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E50B" w14:textId="4749AC9E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bookmarkStart w:id="0" w:name="_Hlk523393060"/>
      <w:r w:rsidRPr="00524DED">
        <w:rPr>
          <w:rFonts w:ascii="Times New Roman" w:eastAsia="Times New Roman" w:hAnsi="Times New Roman" w:cs="Times New Roman"/>
          <w:b/>
          <w:lang w:eastAsia="pl-PL"/>
        </w:rPr>
        <w:t xml:space="preserve">Załącznik nr3 </w:t>
      </w:r>
      <w:r w:rsidR="00AA7E61" w:rsidRPr="00524DE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EDAA931" w14:textId="77777777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E516A2B" w14:textId="77777777" w:rsidR="00524DED" w:rsidRPr="00524DED" w:rsidRDefault="00524DED" w:rsidP="00524DED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14:paraId="5462D9AC" w14:textId="77777777" w:rsidR="00524DED" w:rsidRPr="00524DED" w:rsidRDefault="00524DED" w:rsidP="00524DED">
      <w:pPr>
        <w:spacing w:line="240" w:lineRule="auto"/>
        <w:jc w:val="center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</w:rPr>
        <w:t>Wzór umowy o udzielanie świadczeń medycznych w rodzaju Ambulatoryjna Opieka Specjalistyczna</w:t>
      </w:r>
    </w:p>
    <w:p w14:paraId="6F458475" w14:textId="77777777" w:rsidR="00524DED" w:rsidRPr="00524DED" w:rsidRDefault="00524DED" w:rsidP="00524DED">
      <w:pPr>
        <w:spacing w:line="240" w:lineRule="auto"/>
        <w:rPr>
          <w:rFonts w:ascii="Times New Roman" w:hAnsi="Times New Roman" w:cs="Times New Roman"/>
        </w:rPr>
      </w:pPr>
    </w:p>
    <w:p w14:paraId="1552FBCC" w14:textId="2EEC637F" w:rsidR="00524DED" w:rsidRPr="00524DED" w:rsidRDefault="00524DED" w:rsidP="00524DED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b/>
          <w:lang w:eastAsia="pl-PL"/>
        </w:rPr>
        <w:t xml:space="preserve">UMOWA  O UDZIELENIE ZAMÓWIENIA NA ŚWIADCZENIA ZDROWOTNE </w:t>
      </w:r>
      <w:r w:rsidRPr="00524DED">
        <w:rPr>
          <w:rFonts w:ascii="Times New Roman" w:hAnsi="Times New Roman" w:cs="Times New Roman"/>
          <w:b/>
          <w:lang w:eastAsia="pl-PL"/>
        </w:rPr>
        <w:br/>
      </w:r>
      <w:r w:rsidRPr="00524DED">
        <w:rPr>
          <w:rFonts w:ascii="Times New Roman" w:hAnsi="Times New Roman" w:cs="Times New Roman"/>
          <w:b/>
          <w:bCs/>
          <w:lang w:eastAsia="pl-PL"/>
        </w:rPr>
        <w:t>Z ZAKRESU …………..</w:t>
      </w:r>
    </w:p>
    <w:p w14:paraId="2B928811" w14:textId="77777777" w:rsidR="00524DED" w:rsidRPr="00524DED" w:rsidRDefault="00524DED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Zawarta w dniu ………w Rzeszowie pomiędzy:  </w:t>
      </w:r>
    </w:p>
    <w:p w14:paraId="2F7ACE8A" w14:textId="77777777" w:rsidR="00524DED" w:rsidRPr="00524DED" w:rsidRDefault="00524DED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 xml:space="preserve">1.Wojskową Specjalistyczną Przychodnią Lekarską SP ZOZ (WSPL) </w:t>
      </w:r>
      <w:r w:rsidRPr="00524DED">
        <w:rPr>
          <w:rFonts w:ascii="Times New Roman" w:eastAsia="Times New Roman" w:hAnsi="Times New Roman" w:cs="Times New Roman"/>
          <w:bCs/>
          <w:iCs/>
          <w:lang w:eastAsia="pl-PL"/>
        </w:rPr>
        <w:t>z siedzibą w Rzeszowie,</w:t>
      </w:r>
      <w:r w:rsidRPr="00524DED">
        <w:rPr>
          <w:rFonts w:ascii="Times New Roman" w:eastAsia="Times New Roman" w:hAnsi="Times New Roman" w:cs="Times New Roman"/>
          <w:bCs/>
          <w:iCs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524DED">
        <w:rPr>
          <w:rFonts w:ascii="Times New Roman" w:eastAsia="Times New Roman" w:hAnsi="Times New Roman" w:cs="Times New Roman"/>
          <w:lang w:val="de-DE" w:eastAsia="pl-PL"/>
        </w:rPr>
        <w:t xml:space="preserve"> KRS.</w:t>
      </w:r>
    </w:p>
    <w:p w14:paraId="15526039" w14:textId="77777777" w:rsidR="00524DED" w:rsidRPr="00524DED" w:rsidRDefault="00524DED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524DED">
        <w:rPr>
          <w:rFonts w:ascii="Times New Roman" w:eastAsia="Times New Roman" w:hAnsi="Times New Roman" w:cs="Times New Roman"/>
          <w:bCs/>
          <w:iCs/>
          <w:lang w:eastAsia="pl-PL"/>
        </w:rPr>
        <w:t xml:space="preserve">reprezentowaną przez </w:t>
      </w:r>
      <w:r w:rsidRPr="00524DED">
        <w:rPr>
          <w:rFonts w:ascii="Times New Roman" w:eastAsia="Times New Roman" w:hAnsi="Times New Roman" w:cs="Times New Roman"/>
          <w:b/>
          <w:bCs/>
          <w:iCs/>
          <w:lang w:eastAsia="pl-PL"/>
        </w:rPr>
        <w:t>Dyrektora mgr Dorota Kolano</w:t>
      </w:r>
    </w:p>
    <w:p w14:paraId="14422741" w14:textId="77777777" w:rsidR="00524DED" w:rsidRPr="00524DED" w:rsidRDefault="00524DED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Zwaną dalej „</w:t>
      </w:r>
      <w:r w:rsidRPr="00524DED">
        <w:rPr>
          <w:rFonts w:ascii="Times New Roman" w:eastAsia="Times New Roman" w:hAnsi="Times New Roman" w:cs="Times New Roman"/>
          <w:b/>
          <w:lang w:eastAsia="pl-PL"/>
        </w:rPr>
        <w:t>Udzielającym Zamówienia</w:t>
      </w:r>
      <w:r w:rsidRPr="00524DED">
        <w:rPr>
          <w:rFonts w:ascii="Times New Roman" w:eastAsia="Times New Roman" w:hAnsi="Times New Roman" w:cs="Times New Roman"/>
          <w:lang w:eastAsia="pl-PL"/>
        </w:rPr>
        <w:t>”</w:t>
      </w:r>
    </w:p>
    <w:p w14:paraId="385506BC" w14:textId="77777777" w:rsidR="00524DED" w:rsidRPr="00524DED" w:rsidRDefault="00524DED" w:rsidP="00524DED">
      <w:pPr>
        <w:keepNext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a</w:t>
      </w:r>
    </w:p>
    <w:p w14:paraId="30F03483" w14:textId="77777777" w:rsidR="00524DED" w:rsidRPr="00524DED" w:rsidRDefault="00524DED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>2. ………………………………………………………………………………………………</w:t>
      </w:r>
    </w:p>
    <w:p w14:paraId="0A1B53BE" w14:textId="77777777" w:rsidR="00524DED" w:rsidRPr="00524DED" w:rsidRDefault="00524DED" w:rsidP="00524D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524DED">
        <w:rPr>
          <w:rFonts w:ascii="Times New Roman" w:eastAsia="Times New Roman" w:hAnsi="Times New Roman" w:cs="Times New Roman"/>
          <w:b/>
          <w:lang w:eastAsia="pl-PL"/>
        </w:rPr>
        <w:t>„Przyjmującym Zamówienie”</w:t>
      </w:r>
    </w:p>
    <w:p w14:paraId="556864CE" w14:textId="77777777" w:rsidR="00524DED" w:rsidRPr="00524DED" w:rsidRDefault="00524DED" w:rsidP="00524DE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7F0F46C" w14:textId="77777777" w:rsidR="00524DED" w:rsidRPr="00524DED" w:rsidRDefault="00524DED" w:rsidP="00524D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24DED">
        <w:rPr>
          <w:rFonts w:ascii="Times New Roman" w:eastAsia="Times New Roman" w:hAnsi="Times New Roman" w:cs="Times New Roman"/>
          <w:i/>
          <w:lang w:eastAsia="pl-PL"/>
        </w:rPr>
        <w:t xml:space="preserve">W oparciu o art. 27 Ustawy z dnia 15 kwietnia 2011 r. o działalności leczniczej (Dz.U.2024.0.799 </w:t>
      </w:r>
      <w:proofErr w:type="spellStart"/>
      <w:r w:rsidRPr="00524DED">
        <w:rPr>
          <w:rFonts w:ascii="Times New Roman" w:eastAsia="Times New Roman" w:hAnsi="Times New Roman" w:cs="Times New Roman"/>
          <w:i/>
          <w:lang w:eastAsia="pl-PL"/>
        </w:rPr>
        <w:t>t.j</w:t>
      </w:r>
      <w:proofErr w:type="spellEnd"/>
      <w:r w:rsidRPr="00524DED">
        <w:rPr>
          <w:rFonts w:ascii="Times New Roman" w:eastAsia="Times New Roman" w:hAnsi="Times New Roman" w:cs="Times New Roman"/>
          <w:i/>
          <w:lang w:eastAsia="pl-PL"/>
        </w:rPr>
        <w:t xml:space="preserve">. z </w:t>
      </w:r>
      <w:proofErr w:type="spellStart"/>
      <w:r w:rsidRPr="00524DED">
        <w:rPr>
          <w:rFonts w:ascii="Times New Roman" w:eastAsia="Times New Roman" w:hAnsi="Times New Roman" w:cs="Times New Roman"/>
          <w:i/>
          <w:lang w:eastAsia="pl-PL"/>
        </w:rPr>
        <w:t>późn</w:t>
      </w:r>
      <w:proofErr w:type="spellEnd"/>
      <w:r w:rsidRPr="00524DED">
        <w:rPr>
          <w:rFonts w:ascii="Times New Roman" w:eastAsia="Times New Roman" w:hAnsi="Times New Roman" w:cs="Times New Roman"/>
          <w:i/>
          <w:lang w:eastAsia="pl-PL"/>
        </w:rPr>
        <w:t xml:space="preserve">. zm..) </w:t>
      </w:r>
    </w:p>
    <w:p w14:paraId="20F0294D" w14:textId="0AD9FDF9" w:rsidR="00524DED" w:rsidRPr="00524DED" w:rsidRDefault="00524DED" w:rsidP="00524DE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24DED">
        <w:rPr>
          <w:rFonts w:ascii="Times New Roman" w:eastAsia="Times New Roman" w:hAnsi="Times New Roman" w:cs="Times New Roman"/>
          <w:i/>
          <w:lang w:eastAsia="pl-PL"/>
        </w:rPr>
        <w:t>oraz na podstawie wyników konkursu ofert z dnia ……………………</w:t>
      </w:r>
    </w:p>
    <w:p w14:paraId="53B0255D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796348F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>Strony zgodnie stanowią, co następuje:</w:t>
      </w:r>
    </w:p>
    <w:p w14:paraId="486B0846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D29335B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40A4004D" w14:textId="06CAF4EA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Przedmiotem umowy jest udzielanie przez Przyjmującego Zamówienie świadczeń zdrowotnych ambulatoryjnych</w:t>
      </w:r>
      <w:r w:rsidR="00524DED" w:rsidRPr="00524DED">
        <w:rPr>
          <w:rFonts w:ascii="Times New Roman" w:eastAsia="Times New Roman" w:hAnsi="Times New Roman" w:cs="Times New Roman"/>
          <w:lang w:eastAsia="pl-PL"/>
        </w:rPr>
        <w:br/>
      </w:r>
      <w:r w:rsidRPr="00524DED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 xml:space="preserve">zakresie stomatologii ogólnej </w:t>
      </w:r>
      <w:r w:rsidRPr="00524DED">
        <w:rPr>
          <w:rFonts w:ascii="Times New Roman" w:eastAsia="Times New Roman" w:hAnsi="Times New Roman" w:cs="Times New Roman"/>
          <w:lang w:eastAsia="pl-PL"/>
        </w:rPr>
        <w:t>na rzecz Udzielającego Zamówienie.</w:t>
      </w:r>
    </w:p>
    <w:p w14:paraId="6EAC666F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6E28FB5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5FF42A87" w14:textId="77777777" w:rsidR="00524DED" w:rsidRPr="00524DED" w:rsidRDefault="00524DED" w:rsidP="00524DE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284" w:hanging="294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Umowa zostaje zawarta na czas określony tj. od dnia </w:t>
      </w:r>
      <w:r w:rsidRPr="00524DED">
        <w:rPr>
          <w:rFonts w:ascii="Times New Roman" w:hAnsi="Times New Roman" w:cs="Times New Roman"/>
          <w:b/>
          <w:lang w:eastAsia="pl-PL"/>
        </w:rPr>
        <w:t>…………………….</w:t>
      </w:r>
      <w:r w:rsidRPr="00524DED">
        <w:rPr>
          <w:rFonts w:ascii="Times New Roman" w:hAnsi="Times New Roman" w:cs="Times New Roman"/>
          <w:lang w:eastAsia="pl-PL"/>
        </w:rPr>
        <w:t xml:space="preserve"> do dnia </w:t>
      </w:r>
      <w:r w:rsidRPr="00524DED">
        <w:rPr>
          <w:rFonts w:ascii="Times New Roman" w:hAnsi="Times New Roman" w:cs="Times New Roman"/>
          <w:b/>
          <w:lang w:eastAsia="pl-PL"/>
        </w:rPr>
        <w:t>……………..</w:t>
      </w:r>
      <w:r w:rsidRPr="00524DED">
        <w:rPr>
          <w:rFonts w:ascii="Times New Roman" w:hAnsi="Times New Roman" w:cs="Times New Roman"/>
          <w:lang w:eastAsia="pl-PL"/>
        </w:rPr>
        <w:t xml:space="preserve"> r.</w:t>
      </w:r>
    </w:p>
    <w:p w14:paraId="256785A2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2.Umowa nin. może zostać przedłużona zgodną wolą jej stron na dalszy czas określony w formie pisemnego aneksu do umowy.</w:t>
      </w:r>
    </w:p>
    <w:p w14:paraId="32DDBDAF" w14:textId="591443B1" w:rsidR="00524DED" w:rsidRPr="00524DED" w:rsidRDefault="00524DED" w:rsidP="00524DED">
      <w:pPr>
        <w:pStyle w:val="Akapitzlist"/>
        <w:numPr>
          <w:ilvl w:val="0"/>
          <w:numId w:val="9"/>
        </w:num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zobowiązuje się do udzielania pacjentom Udzielającego Zamówienia świadczeń zdrowotnych z zakresu zgodnie </w:t>
      </w:r>
      <w:r w:rsidRPr="00524DED">
        <w:rPr>
          <w:rFonts w:ascii="Times New Roman" w:hAnsi="Times New Roman" w:cs="Times New Roman"/>
        </w:rPr>
        <w:t>ze wskazaniami aktualnej wiedzy medycznej oraz uwzględniając zasady etyki zawodowej, a także zgodnie:</w:t>
      </w:r>
    </w:p>
    <w:p w14:paraId="7FC2A1E3" w14:textId="372D2D27" w:rsidR="00524DED" w:rsidRPr="00524DED" w:rsidRDefault="00524DED" w:rsidP="00524DE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</w:t>
      </w:r>
      <w:r w:rsidRPr="00524DED">
        <w:rPr>
          <w:rFonts w:ascii="Times New Roman" w:hAnsi="Times New Roman" w:cs="Times New Roman"/>
          <w:lang w:eastAsia="pl-PL"/>
        </w:rPr>
        <w:t>) zasadami wynikającymi z warunków aktualnej  umowy (kontraktu) zawartej przez Udzielającego Zamówienia z Narodowym Funduszem Zdrowia (NFZ), a w szczególności do:</w:t>
      </w:r>
    </w:p>
    <w:p w14:paraId="68C96DF5" w14:textId="7B9418B8" w:rsidR="00524DED" w:rsidRPr="00524DED" w:rsidRDefault="00524DED" w:rsidP="00524DE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przeprowadzenie wywiadu i badania fizykalnego,</w:t>
      </w:r>
    </w:p>
    <w:p w14:paraId="128C50CF" w14:textId="7B854CFE" w:rsidR="00524DED" w:rsidRPr="00524DED" w:rsidRDefault="00524DED" w:rsidP="00524DE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udzielanie porad i przeprowadzania zabiegów w warunkach ambulatoryjnych,</w:t>
      </w:r>
    </w:p>
    <w:p w14:paraId="2C04D1E5" w14:textId="43E799BE" w:rsidR="00524DED" w:rsidRPr="00524DED" w:rsidRDefault="00524DED" w:rsidP="00524DE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udzielanie porad w ramach wizyt domowych w przypadku wymagających tego ze względu na stan zdrowia ubezpieczonego,</w:t>
      </w:r>
    </w:p>
    <w:p w14:paraId="4FF4F69D" w14:textId="2701F667" w:rsidR="00524DED" w:rsidRPr="00524DED" w:rsidRDefault="00524DED" w:rsidP="00524DED">
      <w:pPr>
        <w:pStyle w:val="Akapitzlist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zlecania i interpretacji badań diagnostycznych.</w:t>
      </w:r>
    </w:p>
    <w:p w14:paraId="03A5B643" w14:textId="77777777" w:rsidR="00524DED" w:rsidRPr="00524DED" w:rsidRDefault="00524DED" w:rsidP="00524DED">
      <w:pPr>
        <w:pStyle w:val="Akapitzlist"/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ma obowiązek prowadzenia </w:t>
      </w:r>
      <w:r w:rsidRPr="00524DED">
        <w:rPr>
          <w:rFonts w:ascii="Times New Roman" w:hAnsi="Times New Roman" w:cs="Times New Roman"/>
          <w:b/>
          <w:bCs/>
          <w:lang w:eastAsia="pl-PL"/>
        </w:rPr>
        <w:t>w formie elektronicznej</w:t>
      </w:r>
      <w:r w:rsidRPr="00524DED">
        <w:rPr>
          <w:rFonts w:ascii="Times New Roman" w:hAnsi="Times New Roman" w:cs="Times New Roman"/>
          <w:lang w:eastAsia="pl-PL"/>
        </w:rPr>
        <w:t xml:space="preserve"> indywidualnej dokumentacji medycznej pacjenta, zbiorczej dokumentacji medycznej, księgi zabiegowej oraz dokumentacji statystycznej.</w:t>
      </w:r>
    </w:p>
    <w:p w14:paraId="074DD7EC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zobowiązuje się do prowadzenia dokumentacji medycznej w sposób </w:t>
      </w:r>
      <w:r w:rsidRPr="00524DED">
        <w:rPr>
          <w:rFonts w:ascii="Times New Roman" w:hAnsi="Times New Roman" w:cs="Times New Roman"/>
          <w:b/>
          <w:lang w:eastAsia="pl-PL"/>
        </w:rPr>
        <w:t xml:space="preserve">rzetelny </w:t>
      </w:r>
      <w:r w:rsidRPr="00524DED">
        <w:rPr>
          <w:rFonts w:ascii="Times New Roman" w:hAnsi="Times New Roman" w:cs="Times New Roman"/>
          <w:b/>
          <w:lang w:eastAsia="pl-PL"/>
        </w:rPr>
        <w:br/>
      </w:r>
      <w:bookmarkStart w:id="1" w:name="_Hlk12983110"/>
      <w:r w:rsidRPr="00524DED">
        <w:rPr>
          <w:rFonts w:ascii="Times New Roman" w:hAnsi="Times New Roman" w:cs="Times New Roman"/>
          <w:b/>
          <w:lang w:eastAsia="pl-PL"/>
        </w:rPr>
        <w:t xml:space="preserve"> </w:t>
      </w:r>
      <w:r w:rsidRPr="00524DED">
        <w:rPr>
          <w:rFonts w:ascii="Times New Roman" w:hAnsi="Times New Roman" w:cs="Times New Roman"/>
          <w:lang w:eastAsia="pl-PL"/>
        </w:rPr>
        <w:t xml:space="preserve">zgodnie z Rozporządzeniem Ministra Zdrowia  z dnia 9 listopada w sprawie rodzajów, zakresu  i wzorów dokumentacji medycznej oraz sposobu jej przetwarzania  (Dz.U.2024.798 </w:t>
      </w:r>
      <w:proofErr w:type="spellStart"/>
      <w:r w:rsidRPr="00524DED">
        <w:rPr>
          <w:rFonts w:ascii="Times New Roman" w:hAnsi="Times New Roman" w:cs="Times New Roman"/>
          <w:lang w:eastAsia="pl-PL"/>
        </w:rPr>
        <w:t>t.j</w:t>
      </w:r>
      <w:proofErr w:type="spellEnd"/>
      <w:r w:rsidRPr="00524DED">
        <w:rPr>
          <w:rFonts w:ascii="Times New Roman" w:hAnsi="Times New Roman" w:cs="Times New Roman"/>
          <w:lang w:eastAsia="pl-PL"/>
        </w:rPr>
        <w:t xml:space="preserve">. z </w:t>
      </w:r>
      <w:proofErr w:type="spellStart"/>
      <w:r w:rsidRPr="00524DED">
        <w:rPr>
          <w:rFonts w:ascii="Times New Roman" w:hAnsi="Times New Roman" w:cs="Times New Roman"/>
          <w:lang w:eastAsia="pl-PL"/>
        </w:rPr>
        <w:t>późn</w:t>
      </w:r>
      <w:proofErr w:type="spellEnd"/>
      <w:r w:rsidRPr="00524DED">
        <w:rPr>
          <w:rFonts w:ascii="Times New Roman" w:hAnsi="Times New Roman" w:cs="Times New Roman"/>
          <w:lang w:eastAsia="pl-PL"/>
        </w:rPr>
        <w:t>. zm.)  oraz  innymi  rozporządzeniami w tym  zakresie, ustaleniami z NFZ, a także  innymi obowiązującymi w tym zakresie przepisami prawa.</w:t>
      </w:r>
      <w:bookmarkEnd w:id="1"/>
    </w:p>
    <w:p w14:paraId="50613952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zobowiązuje się  do dokonywania stosownych wpisów w dokumentacji medycznej pacjentów </w:t>
      </w:r>
      <w:r w:rsidRPr="00524DED">
        <w:rPr>
          <w:rFonts w:ascii="Times New Roman" w:hAnsi="Times New Roman" w:cs="Times New Roman"/>
          <w:b/>
          <w:bCs/>
          <w:lang w:eastAsia="pl-PL"/>
        </w:rPr>
        <w:t>w Elektronicznej Dokumentacji Elektronicznej w systemie informatycznym</w:t>
      </w:r>
      <w:r w:rsidRPr="00524DED">
        <w:rPr>
          <w:rFonts w:ascii="Times New Roman" w:hAnsi="Times New Roman" w:cs="Times New Roman"/>
          <w:lang w:eastAsia="pl-PL"/>
        </w:rPr>
        <w:t xml:space="preserve"> Udzielającego Zamówienie. </w:t>
      </w:r>
    </w:p>
    <w:p w14:paraId="3CE0EEA8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</w:t>
      </w:r>
      <w:r w:rsidRPr="00524DED">
        <w:rPr>
          <w:rFonts w:ascii="Times New Roman" w:hAnsi="Times New Roman" w:cs="Times New Roman"/>
          <w:iCs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2" w:name="_Hlk522530527"/>
      <w:r w:rsidRPr="00524DED">
        <w:rPr>
          <w:rFonts w:ascii="Times New Roman" w:hAnsi="Times New Roman" w:cs="Times New Roman"/>
          <w:iCs/>
          <w:lang w:eastAsia="pl-PL"/>
        </w:rPr>
        <w:t xml:space="preserve">dnia </w:t>
      </w:r>
      <w:r w:rsidRPr="00524DED">
        <w:rPr>
          <w:rFonts w:ascii="Times New Roman" w:hAnsi="Times New Roman" w:cs="Times New Roman"/>
          <w:iCs/>
          <w:lang w:eastAsia="pl-PL"/>
        </w:rPr>
        <w:br/>
        <w:t xml:space="preserve">10 maja 2018 r. o ochronie danych osobowych (Dz.U.2019.0.1781 </w:t>
      </w:r>
      <w:proofErr w:type="spellStart"/>
      <w:r w:rsidRPr="00524DED">
        <w:rPr>
          <w:rFonts w:ascii="Times New Roman" w:hAnsi="Times New Roman" w:cs="Times New Roman"/>
          <w:iCs/>
          <w:lang w:eastAsia="pl-PL"/>
        </w:rPr>
        <w:t>t.j</w:t>
      </w:r>
      <w:proofErr w:type="spellEnd"/>
      <w:r w:rsidRPr="00524DED">
        <w:rPr>
          <w:rFonts w:ascii="Times New Roman" w:hAnsi="Times New Roman" w:cs="Times New Roman"/>
          <w:iCs/>
          <w:lang w:eastAsia="pl-PL"/>
        </w:rPr>
        <w:t xml:space="preserve">. z </w:t>
      </w:r>
      <w:proofErr w:type="spellStart"/>
      <w:r w:rsidRPr="00524DED">
        <w:rPr>
          <w:rFonts w:ascii="Times New Roman" w:hAnsi="Times New Roman" w:cs="Times New Roman"/>
          <w:iCs/>
          <w:lang w:eastAsia="pl-PL"/>
        </w:rPr>
        <w:t>późn</w:t>
      </w:r>
      <w:proofErr w:type="spellEnd"/>
      <w:r w:rsidRPr="00524DED">
        <w:rPr>
          <w:rFonts w:ascii="Times New Roman" w:hAnsi="Times New Roman" w:cs="Times New Roman"/>
          <w:iCs/>
          <w:lang w:eastAsia="pl-PL"/>
        </w:rPr>
        <w:t xml:space="preserve">. </w:t>
      </w:r>
      <w:proofErr w:type="spellStart"/>
      <w:r w:rsidRPr="00524DED">
        <w:rPr>
          <w:rFonts w:ascii="Times New Roman" w:hAnsi="Times New Roman" w:cs="Times New Roman"/>
          <w:iCs/>
          <w:lang w:eastAsia="pl-PL"/>
        </w:rPr>
        <w:t>zm</w:t>
      </w:r>
      <w:proofErr w:type="spellEnd"/>
      <w:r w:rsidRPr="00524DED">
        <w:rPr>
          <w:rFonts w:ascii="Times New Roman" w:hAnsi="Times New Roman" w:cs="Times New Roman"/>
          <w:iCs/>
          <w:lang w:eastAsia="pl-PL"/>
        </w:rPr>
        <w:t>).</w:t>
      </w:r>
      <w:bookmarkEnd w:id="2"/>
    </w:p>
    <w:p w14:paraId="1C308424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jest zobowiązany do ochrony danych zawartych w dokumentacji wymienionej </w:t>
      </w:r>
      <w:r w:rsidRPr="00524DED">
        <w:rPr>
          <w:rFonts w:ascii="Times New Roman" w:hAnsi="Times New Roman" w:cs="Times New Roman"/>
          <w:lang w:eastAsia="pl-PL"/>
        </w:rPr>
        <w:br/>
        <w:t>w punkcie 2 jak również jej udostępniania na zasadach określonych odpowiednimi przepisami.</w:t>
      </w:r>
    </w:p>
    <w:p w14:paraId="0C4A1C24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Przyjmujący Zamówienie zobowiązany jest do prowadzenia listy oczekujących.</w:t>
      </w:r>
    </w:p>
    <w:p w14:paraId="12265A5C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lastRenderedPageBreak/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6465479F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W przypadku niedotrzymania terminu wymienionego w punkcie 8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1C79948D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Przyjmujący Zamówienie ponosi pełną odpowiedzialność za zakwalifikowanie udzielonej porady do odpowiedniego typu w/g umowy Udzielającego Zamówienie z NFZ i zobowiązany jest do składania (wraz z rachunkiem) comiesięcznych zestawień z udzielonych świadczeń medycznych w/g wzoru dostarczonego przez Udzielającego Zamówienia.</w:t>
      </w:r>
    </w:p>
    <w:p w14:paraId="7F44AD60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Przyjmujący Zamówienie ponosi pełną odpowiedzialność za przepisywane leki, środki farmaceutyczne, sprzęt ortopedyczny i rehabilitacyjny i inne środki medyczne oraz za udokumentowanie tych faktów, w tym</w:t>
      </w:r>
      <w:r w:rsidRPr="00524DED">
        <w:rPr>
          <w:rFonts w:ascii="Times New Roman" w:hAnsi="Times New Roman" w:cs="Times New Roman"/>
          <w:lang w:eastAsia="pl-PL"/>
        </w:rPr>
        <w:br/>
        <w:t xml:space="preserve"> za przepisywanie leków refundowanych zgodnie z posiadanymi przez chorych uprawnieniami wynikającymi </w:t>
      </w:r>
      <w:r w:rsidRPr="00524DED">
        <w:rPr>
          <w:rFonts w:ascii="Times New Roman" w:hAnsi="Times New Roman" w:cs="Times New Roman"/>
          <w:lang w:eastAsia="pl-PL"/>
        </w:rPr>
        <w:br/>
        <w:t>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Pr="00524DED">
        <w:rPr>
          <w:rFonts w:ascii="Times New Roman" w:hAnsi="Times New Roman" w:cs="Times New Roman"/>
          <w:lang w:eastAsia="pl-PL"/>
        </w:rPr>
        <w:t>obwieszczeniach</w:t>
      </w:r>
      <w:proofErr w:type="spellEnd"/>
      <w:r w:rsidRPr="00524DED">
        <w:rPr>
          <w:rFonts w:ascii="Times New Roman" w:hAnsi="Times New Roman" w:cs="Times New Roman"/>
          <w:lang w:eastAsia="pl-PL"/>
        </w:rPr>
        <w:t>) Ministerstwa Zdrowia.</w:t>
      </w:r>
    </w:p>
    <w:p w14:paraId="08BC3902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Za szkodę wyrządzoną przy udzielaniu świadczeń w zakresie udzielanego zamówienia  odpowiedzialność solidarnie ponoszą Udzielający Zamówienia i Przyjmujący Zamówienie. </w:t>
      </w:r>
    </w:p>
    <w:p w14:paraId="37E3C264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Przyjmujący Zamówienie zobowiązuje się do należytego przestrzegania praw pacjenta przy udzielaniu świadczeń zdrowotnych.</w:t>
      </w:r>
    </w:p>
    <w:p w14:paraId="37A546CD" w14:textId="77777777" w:rsidR="00524DED" w:rsidRPr="00524DED" w:rsidRDefault="00524DED" w:rsidP="00524DED">
      <w:pPr>
        <w:numPr>
          <w:ilvl w:val="3"/>
          <w:numId w:val="8"/>
        </w:numPr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Przyjmujący Zamówienie zobowiązuje się do zapewniania odpowiedniej, jakości i dostępności świadczeń zdrowotnych dla pacjentów.</w:t>
      </w:r>
    </w:p>
    <w:p w14:paraId="5A9A0375" w14:textId="77777777" w:rsidR="00524DED" w:rsidRPr="00524DED" w:rsidRDefault="00524DED" w:rsidP="00524DED">
      <w:pPr>
        <w:suppressAutoHyphens w:val="0"/>
        <w:spacing w:line="240" w:lineRule="auto"/>
        <w:ind w:left="426"/>
        <w:rPr>
          <w:rFonts w:ascii="Times New Roman" w:hAnsi="Times New Roman" w:cs="Times New Roman"/>
          <w:b/>
          <w:lang w:eastAsia="pl-PL"/>
        </w:rPr>
      </w:pPr>
    </w:p>
    <w:p w14:paraId="4BC644CA" w14:textId="6404CAA5" w:rsidR="00856922" w:rsidRPr="00524DED" w:rsidRDefault="00856922" w:rsidP="00524D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14:paraId="0B93D2F8" w14:textId="77777777" w:rsidR="00524DED" w:rsidRDefault="00856922" w:rsidP="00524DE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24DED">
        <w:rPr>
          <w:rFonts w:ascii="Times New Roman" w:hAnsi="Times New Roman" w:cs="Times New Roman"/>
          <w:iCs/>
        </w:rPr>
        <w:t xml:space="preserve">Przyjmujący Zamówienie za wykonane świadczenia medyczne, o których mowa w </w:t>
      </w:r>
      <w:r w:rsidRPr="00524DED">
        <w:rPr>
          <w:rFonts w:ascii="Times New Roman" w:eastAsia="Times New Roman" w:hAnsi="Times New Roman" w:cs="Times New Roman"/>
          <w:iCs/>
          <w:lang w:eastAsia="pl-PL"/>
        </w:rPr>
        <w:t>§ 3 ust. 1 umowy w ramach kontraktu z NFZ  otrzyma należność obliczoną jako iloczyn ceny jednostkowej punktu określonej w załączniku Nr 1 oraz ilości wykonanych punktów z uwzględnieniem limitu punktów  określonych w załączniku Nr 2 z zastrzeżeniem dotyczącym świadczeń protetycznych zawartych w  § 5. W przypadku wykonania większej ilości punktów  wobec ustalonej ilości punktów, środki finansowe będą za ten miesiąc  wypłacone tylko do kwoty limitu z możliwością przeniesienia  na kolejny miesiąc w okresie rozliczeniowym.</w:t>
      </w:r>
    </w:p>
    <w:p w14:paraId="29C317F6" w14:textId="77777777" w:rsidR="00524DED" w:rsidRDefault="00856922" w:rsidP="00524DE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24DED">
        <w:rPr>
          <w:rFonts w:ascii="Times New Roman" w:eastAsia="Times New Roman" w:hAnsi="Times New Roman" w:cs="Times New Roman"/>
          <w:iCs/>
          <w:lang w:eastAsia="pl-PL"/>
        </w:rPr>
        <w:t xml:space="preserve"> W przypadku udzielania świadczeń osobom nieuprawnionym do bezpłatnych świadczeń Przyjmującemu Zamówienie przysługuje  ustalona wartość % kwoty pobranej  za udzieloną usługę zgodnie z obowiązującym Cennikiem za Usługi Medyczne Stomatologiczne obowiązujące w WSPL SP ZOZ w Rzeszowie z zastrzeżeniem wykonywania usług protetycznych zgodnie z §5.  Realizacja płatności będzie się odbywać na podstawie imiennego wykazu osób nieuprawnionych.</w:t>
      </w:r>
    </w:p>
    <w:p w14:paraId="15B8103C" w14:textId="646FA2BD" w:rsidR="00FB0257" w:rsidRPr="00524DED" w:rsidRDefault="00FB0257" w:rsidP="00524DE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524DED">
        <w:rPr>
          <w:rFonts w:ascii="Times New Roman" w:eastAsia="Times New Roman" w:hAnsi="Times New Roman" w:cs="Times New Roman"/>
          <w:iCs/>
          <w:lang w:eastAsia="pl-PL"/>
        </w:rPr>
        <w:t>Udzielający Zamówienia zwiększy ilość punktów za miesięczny lub roczny okres rozliczeniowy w przypadku zapłaty przez NFZ za wykonane faktycznie świadczenia ponad limit obowiązujący w umowie między Udzielającym zamówienie a Przyjmującym Zamówienie. Powyższe zmiany nie wymagają pisemnego aneksu do niniejszej umowy. W takim przypadku ceny za punkt nie ulegają zmianie.</w:t>
      </w:r>
    </w:p>
    <w:p w14:paraId="7388E9A0" w14:textId="77777777" w:rsidR="00FB0257" w:rsidRPr="00524DED" w:rsidRDefault="00FB0257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1E964C37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4DED">
        <w:rPr>
          <w:rFonts w:ascii="Times New Roman" w:hAnsi="Times New Roman" w:cs="Times New Roman"/>
          <w:b/>
          <w:bCs/>
        </w:rPr>
        <w:t>§ 5</w:t>
      </w:r>
    </w:p>
    <w:p w14:paraId="06F68E95" w14:textId="76C8D998" w:rsidR="00856922" w:rsidRPr="00524DED" w:rsidRDefault="00856922" w:rsidP="00524DED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Należność Przyjmującego Zamówienie na wykonanie protez oblicza się wg wzoru:</w:t>
      </w:r>
    </w:p>
    <w:p w14:paraId="521C4048" w14:textId="77777777" w:rsidR="00524DED" w:rsidRDefault="00856922" w:rsidP="00524D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Należność= (cena za pkt) x (</w:t>
      </w:r>
      <w:r w:rsidR="00FB0257" w:rsidRPr="00524DED">
        <w:rPr>
          <w:rFonts w:ascii="Times New Roman" w:eastAsia="Times New Roman" w:hAnsi="Times New Roman" w:cs="Times New Roman"/>
          <w:lang w:eastAsia="pl-PL"/>
        </w:rPr>
        <w:t>liczba punktów</w:t>
      </w:r>
      <w:r w:rsidRPr="00524DED">
        <w:rPr>
          <w:rFonts w:ascii="Times New Roman" w:eastAsia="Times New Roman" w:hAnsi="Times New Roman" w:cs="Times New Roman"/>
          <w:lang w:eastAsia="pl-PL"/>
        </w:rPr>
        <w:t>).</w:t>
      </w:r>
    </w:p>
    <w:p w14:paraId="7A93CEB3" w14:textId="77777777" w:rsidR="00524DED" w:rsidRDefault="00FB0257" w:rsidP="00524DED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Przyjmujący jest zobowiązany do weryfikacji uprawnień pacjentów do bezpłatnego zaopatrzenia protetycznego przed rozpoczęciem realizacji świadczenia protetycznego.</w:t>
      </w:r>
    </w:p>
    <w:p w14:paraId="1D443319" w14:textId="66B64C23" w:rsidR="00856922" w:rsidRPr="00524DED" w:rsidRDefault="00856922" w:rsidP="00524DED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W przypadku </w:t>
      </w:r>
      <w:proofErr w:type="spellStart"/>
      <w:r w:rsidRPr="00524DED">
        <w:rPr>
          <w:rFonts w:ascii="Times New Roman" w:eastAsia="Times New Roman" w:hAnsi="Times New Roman" w:cs="Times New Roman"/>
          <w:lang w:eastAsia="pl-PL"/>
        </w:rPr>
        <w:t>nadwykonania</w:t>
      </w:r>
      <w:proofErr w:type="spellEnd"/>
      <w:r w:rsidRPr="00524DED">
        <w:rPr>
          <w:rFonts w:ascii="Times New Roman" w:eastAsia="Times New Roman" w:hAnsi="Times New Roman" w:cs="Times New Roman"/>
          <w:lang w:eastAsia="pl-PL"/>
        </w:rPr>
        <w:t xml:space="preserve"> protez, niezapłaconych przez NFZ Przyjmujący Zamówienie jest zobowiązany do zwrotu Udzielającemu Zamówienie kosztu wykonania protezy. W przypadku niezwrócenia, kwota może zostać  potrącona z następnej należności dla Przyjmującego Zamówienie.</w:t>
      </w:r>
    </w:p>
    <w:p w14:paraId="5C6919ED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147CC1" w14:textId="77777777" w:rsidR="00856922" w:rsidRPr="00524DED" w:rsidRDefault="00856922" w:rsidP="00524D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4DED">
        <w:rPr>
          <w:rFonts w:ascii="Times New Roman" w:hAnsi="Times New Roman" w:cs="Times New Roman"/>
          <w:b/>
          <w:bCs/>
        </w:rPr>
        <w:t>§6</w:t>
      </w:r>
    </w:p>
    <w:p w14:paraId="7802C1EA" w14:textId="72BB53FC" w:rsidR="00856922" w:rsidRPr="00524DED" w:rsidRDefault="00856922" w:rsidP="00524DED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99"/>
          <w:lang w:eastAsia="pl-PL"/>
        </w:rPr>
      </w:pPr>
      <w:r w:rsidRPr="00524DED">
        <w:rPr>
          <w:rFonts w:ascii="Times New Roman" w:eastAsia="Times New Roman" w:hAnsi="Times New Roman" w:cs="Times New Roman"/>
          <w:shd w:val="clear" w:color="auto" w:fill="FFFFFF" w:themeFill="background1"/>
          <w:lang w:eastAsia="pl-PL"/>
        </w:rPr>
        <w:t>Porady (świadczenia zdrowotne) udzielane przez Przyjmującego Zamówienie  poza kontraktem z NFZ będą rozliczane z Udzielającym Zamówienia w sposób następujący.</w:t>
      </w:r>
    </w:p>
    <w:p w14:paraId="6E947AD7" w14:textId="77777777" w:rsidR="00524DED" w:rsidRDefault="00856922" w:rsidP="00524DED">
      <w:pPr>
        <w:pStyle w:val="Akapitzlist"/>
        <w:numPr>
          <w:ilvl w:val="1"/>
          <w:numId w:val="14"/>
        </w:numPr>
        <w:shd w:val="clear" w:color="auto" w:fill="FFFFFF" w:themeFill="background1"/>
        <w:spacing w:line="240" w:lineRule="auto"/>
        <w:ind w:left="993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  <w:shd w:val="clear" w:color="auto" w:fill="FFFFFF" w:themeFill="background1"/>
          <w:lang w:eastAsia="pl-PL"/>
        </w:rPr>
        <w:t xml:space="preserve">za świadczenie </w:t>
      </w:r>
      <w:proofErr w:type="spellStart"/>
      <w:r w:rsidRPr="00524DED">
        <w:rPr>
          <w:rFonts w:ascii="Times New Roman" w:hAnsi="Times New Roman" w:cs="Times New Roman"/>
          <w:shd w:val="clear" w:color="auto" w:fill="FFFFFF" w:themeFill="background1"/>
          <w:lang w:eastAsia="pl-PL"/>
        </w:rPr>
        <w:t>ogólnostomatologiczne</w:t>
      </w:r>
      <w:proofErr w:type="spellEnd"/>
      <w:r w:rsidRPr="00524DED">
        <w:rPr>
          <w:rFonts w:ascii="Times New Roman" w:hAnsi="Times New Roman" w:cs="Times New Roman"/>
          <w:shd w:val="clear" w:color="auto" w:fill="FFFFFF" w:themeFill="background1"/>
          <w:lang w:eastAsia="pl-PL"/>
        </w:rPr>
        <w:t xml:space="preserve"> – wartość świadczenia określona kwotą w Cenniku WSPL SP ZOZ (Załącznik nr 3) dzielona </w:t>
      </w:r>
      <w:r w:rsidRPr="00524DED">
        <w:rPr>
          <w:rFonts w:ascii="Times New Roman" w:hAnsi="Times New Roman" w:cs="Times New Roman"/>
        </w:rPr>
        <w:t>będzie stosunkiem  ………..gdzie …….. stanowi kwota przysługująca Przyjmującemu Zamówienie</w:t>
      </w:r>
    </w:p>
    <w:p w14:paraId="335A0DBE" w14:textId="77777777" w:rsidR="00524DED" w:rsidRDefault="00856922" w:rsidP="00524DED">
      <w:pPr>
        <w:pStyle w:val="Akapitzlist"/>
        <w:numPr>
          <w:ilvl w:val="1"/>
          <w:numId w:val="14"/>
        </w:numPr>
        <w:shd w:val="clear" w:color="auto" w:fill="FFFFFF" w:themeFill="background1"/>
        <w:spacing w:line="240" w:lineRule="auto"/>
        <w:ind w:left="993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</w:rPr>
        <w:t>za świadczenie protetyczne - wartość świadczenia określona kwotą w Cenniku WSPL SP ZOZ (Załącznik nr 3) dzielona będzie stosunkiem  ……….gdzie ………..stanowi kwota przysługująca Przyjmującemu Zamówienie z zastrzeżeniem zawartym w §5.</w:t>
      </w:r>
    </w:p>
    <w:p w14:paraId="04DF0EEE" w14:textId="77777777" w:rsidR="00524DED" w:rsidRDefault="00856922" w:rsidP="00524DED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ind w:left="426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  <w:b/>
        </w:rPr>
        <w:t>Wpłaty za świadczenia pacjenci dokonują w Rejestracji</w:t>
      </w:r>
      <w:r w:rsidRPr="00524DED">
        <w:rPr>
          <w:rFonts w:ascii="Times New Roman" w:hAnsi="Times New Roman" w:cs="Times New Roman"/>
        </w:rPr>
        <w:t xml:space="preserve"> Udzielającego Zamówienia za pokwitowaniem, natomiast rachunek przedkładany, co miesiąc przez Przyjmującego Zamówienie obejmuje wykaz tych świadczeń. </w:t>
      </w:r>
    </w:p>
    <w:p w14:paraId="5477F49B" w14:textId="77777777" w:rsidR="00524DED" w:rsidRDefault="00856922" w:rsidP="00524DED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ind w:left="426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</w:rPr>
        <w:lastRenderedPageBreak/>
        <w:t xml:space="preserve">Przyjmujący Zamówienie powinien odnotować numer paragonu wydanego Świadczeniobiorcy na kopii pokwitowania. </w:t>
      </w:r>
    </w:p>
    <w:p w14:paraId="7B719B74" w14:textId="5CC6DF78" w:rsidR="0073370B" w:rsidRPr="00524DED" w:rsidRDefault="00856922" w:rsidP="00524DED">
      <w:pPr>
        <w:pStyle w:val="Akapitzlist"/>
        <w:numPr>
          <w:ilvl w:val="0"/>
          <w:numId w:val="13"/>
        </w:numPr>
        <w:shd w:val="clear" w:color="auto" w:fill="FFFFFF" w:themeFill="background1"/>
        <w:spacing w:line="240" w:lineRule="auto"/>
        <w:ind w:left="426"/>
        <w:rPr>
          <w:rFonts w:ascii="Times New Roman" w:hAnsi="Times New Roman" w:cs="Times New Roman"/>
        </w:rPr>
      </w:pPr>
      <w:r w:rsidRPr="00524DED">
        <w:rPr>
          <w:rFonts w:ascii="Times New Roman" w:hAnsi="Times New Roman" w:cs="Times New Roman"/>
        </w:rPr>
        <w:t>Udzielający Zamówienia zastrzega prawo do korekty przedstawionego rachunku na podstawie wystawionego kwitariusza przychodowego.</w:t>
      </w:r>
    </w:p>
    <w:p w14:paraId="1CD62AFE" w14:textId="7BDA9A23" w:rsidR="00856922" w:rsidRPr="00524DED" w:rsidRDefault="0073370B" w:rsidP="00524DED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i/>
          <w:color w:val="FF0000"/>
        </w:rPr>
      </w:pPr>
      <w:r w:rsidRPr="00524DED">
        <w:rPr>
          <w:rFonts w:ascii="Times New Roman" w:hAnsi="Times New Roman" w:cs="Times New Roman"/>
          <w:i/>
          <w:color w:val="FF0000"/>
        </w:rPr>
        <w:t>5. Udzielający Zamówienia zastrzega sobie prawo do korekty przedstawionego rachunku w wyniku stwierdzenia danych niezgodnych ze stanem faktycznym.</w:t>
      </w:r>
      <w:r w:rsidR="00856922" w:rsidRPr="00524DED">
        <w:rPr>
          <w:rFonts w:ascii="Times New Roman" w:hAnsi="Times New Roman" w:cs="Times New Roman"/>
          <w:i/>
          <w:color w:val="FF0000"/>
        </w:rPr>
        <w:t xml:space="preserve"> </w:t>
      </w:r>
    </w:p>
    <w:p w14:paraId="30422322" w14:textId="77777777" w:rsidR="00F20706" w:rsidRPr="00524DED" w:rsidRDefault="00F20706" w:rsidP="00524DE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744AA5AB" w14:textId="2F3B7B7F" w:rsidR="00F20706" w:rsidRPr="00524DED" w:rsidRDefault="00F20706" w:rsidP="00524D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bookmarkStart w:id="3" w:name="_Hlk117756625"/>
      <w:r w:rsidRPr="00524DED">
        <w:rPr>
          <w:rFonts w:ascii="Times New Roman" w:hAnsi="Times New Roman" w:cs="Times New Roman"/>
          <w:b/>
          <w:lang w:eastAsia="pl-PL"/>
        </w:rPr>
        <w:t>§ 7</w:t>
      </w:r>
    </w:p>
    <w:p w14:paraId="34FE2090" w14:textId="106A7633" w:rsidR="00F20706" w:rsidRPr="00524DED" w:rsidRDefault="00F20706" w:rsidP="00524DED">
      <w:pPr>
        <w:suppressAutoHyphens w:val="0"/>
        <w:spacing w:after="0" w:line="240" w:lineRule="auto"/>
        <w:rPr>
          <w:rFonts w:ascii="Times New Roman" w:hAnsi="Times New Roman" w:cs="Times New Roman"/>
          <w:bCs/>
          <w:lang w:eastAsia="pl-PL"/>
        </w:rPr>
      </w:pPr>
      <w:r w:rsidRPr="00524DED">
        <w:rPr>
          <w:rFonts w:ascii="Times New Roman" w:hAnsi="Times New Roman" w:cs="Times New Roman"/>
          <w:bCs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1433F7FA" w14:textId="75287E91" w:rsidR="00F20706" w:rsidRPr="00524DED" w:rsidRDefault="00F20706" w:rsidP="00524D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b/>
          <w:lang w:eastAsia="pl-PL"/>
        </w:rPr>
        <w:t>§ 8</w:t>
      </w:r>
    </w:p>
    <w:p w14:paraId="28BCE61F" w14:textId="77777777" w:rsidR="00F20706" w:rsidRPr="00524DED" w:rsidRDefault="00F20706" w:rsidP="00524DED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W rozliczeniu miesięcznym obowiązuje ilość rozliczonych punktów przez NFZ.</w:t>
      </w:r>
    </w:p>
    <w:p w14:paraId="71D504DB" w14:textId="77777777" w:rsidR="00F20706" w:rsidRPr="00524DED" w:rsidRDefault="00F20706" w:rsidP="00524DED">
      <w:pPr>
        <w:pStyle w:val="Normalny1"/>
        <w:numPr>
          <w:ilvl w:val="0"/>
          <w:numId w:val="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DED"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14283E59" w14:textId="77777777" w:rsidR="00F20706" w:rsidRPr="00524DED" w:rsidRDefault="00F20706" w:rsidP="00524DED">
      <w:pPr>
        <w:pStyle w:val="Normalny1"/>
        <w:numPr>
          <w:ilvl w:val="0"/>
          <w:numId w:val="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24DED">
        <w:rPr>
          <w:rFonts w:cs="Times New Roman"/>
          <w:sz w:val="22"/>
          <w:szCs w:val="22"/>
          <w:lang w:eastAsia="pl-PL"/>
        </w:rPr>
        <w:t xml:space="preserve">Udzielający Zamówienia 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 w:rsidRPr="00524DED"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</w:p>
    <w:bookmarkEnd w:id="3"/>
    <w:p w14:paraId="0C583DA9" w14:textId="77777777" w:rsidR="00F20706" w:rsidRPr="00524DED" w:rsidRDefault="00F20706" w:rsidP="00524DE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14:paraId="5F3C04D9" w14:textId="026FA71B" w:rsidR="00856922" w:rsidRPr="00524DED" w:rsidRDefault="00856922" w:rsidP="00524D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4DED">
        <w:rPr>
          <w:rFonts w:ascii="Times New Roman" w:hAnsi="Times New Roman" w:cs="Times New Roman"/>
          <w:b/>
          <w:bCs/>
        </w:rPr>
        <w:t>§</w:t>
      </w:r>
      <w:r w:rsidR="00F20706" w:rsidRPr="00524DED">
        <w:rPr>
          <w:rFonts w:ascii="Times New Roman" w:hAnsi="Times New Roman" w:cs="Times New Roman"/>
          <w:b/>
          <w:bCs/>
        </w:rPr>
        <w:t>9</w:t>
      </w:r>
    </w:p>
    <w:p w14:paraId="241495E4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_Hlk530063602"/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z tytułu realizacji przedmiotu umowy otrzyma wynagrodzenie stanowiące iloczyn sumy udzielonych świadczeń i ceny jednostkowej, o której mowa w §4 umowy z tym, że za porady wymienione w §4 pkt.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>1 do limitu wymienionego  w §6 pkt. 1</w:t>
      </w:r>
    </w:p>
    <w:p w14:paraId="44C716AE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A777B8">
        <w:rPr>
          <w:rFonts w:ascii="Times New Roman" w:eastAsia="Times New Roman" w:hAnsi="Times New Roman" w:cs="Times New Roman"/>
          <w:b/>
          <w:lang w:eastAsia="pl-PL"/>
        </w:rPr>
        <w:t>dnia miesiąca za poprzedni miesiąc sprawozdawczy</w:t>
      </w:r>
      <w:r w:rsidRPr="00A777B8">
        <w:rPr>
          <w:rFonts w:ascii="Times New Roman" w:eastAsia="Times New Roman" w:hAnsi="Times New Roman" w:cs="Times New Roman"/>
          <w:lang w:eastAsia="pl-PL"/>
        </w:rPr>
        <w:t>.</w:t>
      </w:r>
    </w:p>
    <w:p w14:paraId="24BDFCA9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Zapłata następuje do 30. dnia miesiąca za poprzedni miesiąc sprawozdawczy przy zachowaniu terminu,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 xml:space="preserve">o którym mowa w punkcie poprzedzającym. </w:t>
      </w:r>
      <w:r w:rsidRPr="00A777B8">
        <w:rPr>
          <w:rFonts w:ascii="Times New Roman" w:eastAsia="Times New Roman" w:hAnsi="Times New Roman" w:cs="Times New Roman"/>
          <w:b/>
          <w:lang w:eastAsia="pl-PL"/>
        </w:rPr>
        <w:t xml:space="preserve">Opóźnienie terminu powoduje odpowiednie przesunięcie terminu zapłaty. </w:t>
      </w:r>
    </w:p>
    <w:p w14:paraId="2792A501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Należność w rachunku (fakturze) winna obejmować okres sprawozdawczy wymieniony w pkt. 2 i może być powiększona o rozliczenie faktycznie wykonanych procedur medycznych narastająco do limitu wymienionego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 xml:space="preserve">w załączniku </w:t>
      </w:r>
      <w:r w:rsidRPr="00A777B8">
        <w:rPr>
          <w:rFonts w:ascii="Times New Roman" w:eastAsia="Times New Roman" w:hAnsi="Times New Roman" w:cs="Times New Roman"/>
          <w:b/>
          <w:lang w:eastAsia="pl-PL"/>
        </w:rPr>
        <w:t>nr 1</w:t>
      </w:r>
      <w:r w:rsidRPr="00A777B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FD0E763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Wynagrodzenie Przyjmującego Zamówienie może ulec obniżeniu, jeżeli z jego winy zostanie zakwestionowana przez NFZ ilość udzielonych porad, ilość wykonanych punktów, lub procedur medycznych, lub jakość prowadzonej dokumentacji medycznej, skutkująca obniżeniem należnego wynagrodzenia na rzecz Udzielającego Zamówienie jak również w przypadku wymienionym w  §3 pkt. 7</w:t>
      </w:r>
    </w:p>
    <w:p w14:paraId="4C499A81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bookmarkEnd w:id="4"/>
    <w:p w14:paraId="3EB92307" w14:textId="77777777" w:rsidR="00A777B8" w:rsidRPr="00A777B8" w:rsidRDefault="00A777B8" w:rsidP="00A777B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nieprawidłowego wystawiania recept refundowanych przez NFZ,</w:t>
      </w:r>
    </w:p>
    <w:p w14:paraId="5F81870D" w14:textId="77777777" w:rsidR="00A777B8" w:rsidRPr="00A777B8" w:rsidRDefault="00A777B8" w:rsidP="00A777B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prowadzenia dokumentacji medycznej w sposób nieczytelny, niekompletny lub jej braku,</w:t>
      </w:r>
    </w:p>
    <w:p w14:paraId="0726F0D1" w14:textId="77777777" w:rsidR="00A777B8" w:rsidRPr="00A777B8" w:rsidRDefault="00A777B8" w:rsidP="00A777B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przedstawiania do rozliczeń danych niezgodnych ze stanem faktycznym, w tym realizowanie niecelowych świadczeń,</w:t>
      </w:r>
    </w:p>
    <w:p w14:paraId="7BF13566" w14:textId="77777777" w:rsidR="00A777B8" w:rsidRPr="00A777B8" w:rsidRDefault="00A777B8" w:rsidP="00A777B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stwierdzenia braku realizacji zaleceń pokontrolnych</w:t>
      </w:r>
    </w:p>
    <w:p w14:paraId="6F9A8216" w14:textId="77777777" w:rsidR="00A777B8" w:rsidRPr="00A777B8" w:rsidRDefault="00A777B8" w:rsidP="00A777B8">
      <w:pPr>
        <w:numPr>
          <w:ilvl w:val="0"/>
          <w:numId w:val="16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stwierdzenia szkody na zdrowiu i życiu pacjenta z winy Przyjmującego Zamówienie</w:t>
      </w:r>
    </w:p>
    <w:p w14:paraId="157D85E6" w14:textId="77777777" w:rsidR="00A777B8" w:rsidRPr="00A777B8" w:rsidRDefault="00A777B8" w:rsidP="00A777B8">
      <w:pPr>
        <w:numPr>
          <w:ilvl w:val="0"/>
          <w:numId w:val="15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W przypadku ustania umowy Przyjmujący Zamówienie zobowiązuje się do uregulowania należności wynikających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 xml:space="preserve">z §6 pkt 5  i §6 pkt 6 w kasie WSPL SP ZOZ w Rzeszowie lub na  konto Udzielającego Zamówienia. </w:t>
      </w:r>
    </w:p>
    <w:p w14:paraId="0B867E6F" w14:textId="77777777" w:rsidR="00A777B8" w:rsidRPr="00A777B8" w:rsidRDefault="00A777B8" w:rsidP="00A777B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56185F" w14:textId="614D9F90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F20706"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10</w:t>
      </w:r>
    </w:p>
    <w:p w14:paraId="214D1E95" w14:textId="77777777" w:rsidR="00A777B8" w:rsidRPr="00A777B8" w:rsidRDefault="00A777B8" w:rsidP="00A777B8">
      <w:pPr>
        <w:numPr>
          <w:ilvl w:val="0"/>
          <w:numId w:val="17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269B06B5" w14:textId="77777777" w:rsidR="00A777B8" w:rsidRPr="00A777B8" w:rsidRDefault="00A777B8" w:rsidP="00A777B8">
      <w:pPr>
        <w:numPr>
          <w:ilvl w:val="0"/>
          <w:numId w:val="17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245D19A9" w14:textId="77777777" w:rsidR="00A777B8" w:rsidRPr="00A777B8" w:rsidRDefault="00A777B8" w:rsidP="00A777B8">
      <w:pPr>
        <w:numPr>
          <w:ilvl w:val="0"/>
          <w:numId w:val="17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23F9542F" w14:textId="06FD2482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§ </w:t>
      </w:r>
      <w:r w:rsidR="00F20706"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11</w:t>
      </w:r>
    </w:p>
    <w:p w14:paraId="6CA1965A" w14:textId="77777777" w:rsidR="00A777B8" w:rsidRPr="00A777B8" w:rsidRDefault="00A777B8" w:rsidP="00A777B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dla celów realizacji niniejszej umowy we własnym zakresie i na własny koszt zabezpieczy:</w:t>
      </w:r>
    </w:p>
    <w:p w14:paraId="0E11F821" w14:textId="77777777" w:rsidR="00A777B8" w:rsidRPr="00A777B8" w:rsidRDefault="00A777B8" w:rsidP="00A777B8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odzież ochronną,</w:t>
      </w:r>
    </w:p>
    <w:p w14:paraId="6268C029" w14:textId="77777777" w:rsidR="00A777B8" w:rsidRPr="00A777B8" w:rsidRDefault="00A777B8" w:rsidP="00A777B8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lastRenderedPageBreak/>
        <w:t>aktualne szkolenia z zakresu BHP,</w:t>
      </w:r>
      <w:bookmarkStart w:id="5" w:name="_Hlk530063650"/>
    </w:p>
    <w:p w14:paraId="67A0CB3F" w14:textId="77777777" w:rsidR="00A777B8" w:rsidRPr="00A777B8" w:rsidRDefault="00A777B8" w:rsidP="00A777B8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iCs/>
          <w:lang w:eastAsia="pl-PL"/>
        </w:rPr>
        <w:t xml:space="preserve">aktualne badania profilaktyczne  z potwierdzeniem barku przeciwwskazań  zdrowotnych i epidemiologicznych do pracy na określonym stanowisku. </w:t>
      </w:r>
    </w:p>
    <w:bookmarkEnd w:id="5"/>
    <w:p w14:paraId="48C4FF3C" w14:textId="6C10E1E0" w:rsidR="00F20706" w:rsidRPr="00524DED" w:rsidRDefault="00F20706" w:rsidP="00524DE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b/>
          <w:lang w:eastAsia="pl-PL"/>
        </w:rPr>
        <w:t>§ 1</w:t>
      </w:r>
      <w:r w:rsidR="0040783B" w:rsidRPr="00524DED">
        <w:rPr>
          <w:rFonts w:ascii="Times New Roman" w:hAnsi="Times New Roman" w:cs="Times New Roman"/>
          <w:b/>
          <w:lang w:eastAsia="pl-PL"/>
        </w:rPr>
        <w:t>2</w:t>
      </w:r>
    </w:p>
    <w:p w14:paraId="48806E59" w14:textId="77427A0A" w:rsidR="00F20706" w:rsidRPr="00524DED" w:rsidRDefault="00F20706" w:rsidP="00524DED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Przyjmujący Zamówienie zobowiązuje się do udzielania świadczeń w dniach i godzinach określonych </w:t>
      </w:r>
      <w:r w:rsidRPr="00524DED">
        <w:rPr>
          <w:rFonts w:ascii="Times New Roman" w:hAnsi="Times New Roman" w:cs="Times New Roman"/>
          <w:lang w:eastAsia="pl-PL"/>
        </w:rPr>
        <w:br/>
        <w:t xml:space="preserve">w harmonogramie pracy poradni stanowiącym załącznik </w:t>
      </w:r>
      <w:r w:rsidRPr="00524DED">
        <w:rPr>
          <w:rFonts w:ascii="Times New Roman" w:hAnsi="Times New Roman" w:cs="Times New Roman"/>
          <w:b/>
          <w:lang w:eastAsia="pl-PL"/>
        </w:rPr>
        <w:t xml:space="preserve">nr </w:t>
      </w:r>
      <w:r w:rsidR="0040783B" w:rsidRPr="00524DED">
        <w:rPr>
          <w:rFonts w:ascii="Times New Roman" w:hAnsi="Times New Roman" w:cs="Times New Roman"/>
          <w:b/>
          <w:lang w:eastAsia="pl-PL"/>
        </w:rPr>
        <w:t>3</w:t>
      </w:r>
      <w:r w:rsidRPr="00524DED">
        <w:rPr>
          <w:rFonts w:ascii="Times New Roman" w:hAnsi="Times New Roman" w:cs="Times New Roman"/>
          <w:b/>
          <w:lang w:eastAsia="pl-PL"/>
        </w:rPr>
        <w:t xml:space="preserve"> </w:t>
      </w:r>
      <w:r w:rsidRPr="00524DED">
        <w:rPr>
          <w:rFonts w:ascii="Times New Roman" w:hAnsi="Times New Roman" w:cs="Times New Roman"/>
          <w:lang w:eastAsia="pl-PL"/>
        </w:rPr>
        <w:t xml:space="preserve">do umowy </w:t>
      </w:r>
    </w:p>
    <w:p w14:paraId="0216261A" w14:textId="77777777" w:rsidR="00F20706" w:rsidRPr="00524DED" w:rsidRDefault="00F20706" w:rsidP="00524DED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26C057CA" w14:textId="77777777" w:rsidR="00F20706" w:rsidRPr="00524DED" w:rsidRDefault="00F20706" w:rsidP="00524DED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>Strony dopuszczają wyjątkowo, w szczególnie uzasadnionych wypadkach możliwość ustalenia innych godzin realizacji świadczeń.</w:t>
      </w:r>
    </w:p>
    <w:p w14:paraId="3BF49788" w14:textId="77777777" w:rsidR="00F20706" w:rsidRPr="00524DED" w:rsidRDefault="00F20706" w:rsidP="00524DED">
      <w:pPr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  <w:r w:rsidRPr="00524DED">
        <w:rPr>
          <w:rFonts w:ascii="Times New Roman" w:hAnsi="Times New Roman" w:cs="Times New Roman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nr 2, który zostanie włączony do dokumentacji umowy. </w:t>
      </w:r>
    </w:p>
    <w:p w14:paraId="2B710EA7" w14:textId="77777777" w:rsidR="00856922" w:rsidRPr="00524DED" w:rsidRDefault="00856922" w:rsidP="00524D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4BEB7E" w14:textId="10AF8F96" w:rsidR="00856922" w:rsidRPr="00524DED" w:rsidRDefault="00856922" w:rsidP="00524D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40783B"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</w:t>
      </w:r>
    </w:p>
    <w:p w14:paraId="1A5B9C38" w14:textId="649D7B11" w:rsidR="00A777B8" w:rsidRPr="00A777B8" w:rsidRDefault="00A777B8" w:rsidP="00A777B8">
      <w:pPr>
        <w:numPr>
          <w:ilvl w:val="0"/>
          <w:numId w:val="19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A777B8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Pr="00A777B8">
        <w:rPr>
          <w:rFonts w:ascii="Times New Roman" w:eastAsia="Times New Roman" w:hAnsi="Times New Roman" w:cs="Times New Roman"/>
          <w:lang w:eastAsia="pl-PL"/>
        </w:rPr>
        <w:t xml:space="preserve"> do nin. umowy. Minimalną sumę gwarancyjną określają odpowiednie przepisy powszechnie obowiązujące. </w:t>
      </w:r>
    </w:p>
    <w:p w14:paraId="4784C10C" w14:textId="77777777" w:rsidR="00A777B8" w:rsidRPr="00A777B8" w:rsidRDefault="00A777B8" w:rsidP="00A777B8">
      <w:pPr>
        <w:numPr>
          <w:ilvl w:val="0"/>
          <w:numId w:val="19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4AEEC5BF" w14:textId="77777777" w:rsidR="00A777B8" w:rsidRPr="00A777B8" w:rsidRDefault="00A777B8" w:rsidP="00A777B8">
      <w:pPr>
        <w:numPr>
          <w:ilvl w:val="0"/>
          <w:numId w:val="19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zobowiązany jest do dostarczenia kopii zawartej umowy po jej wznowieniu.</w:t>
      </w:r>
    </w:p>
    <w:p w14:paraId="6F6856D4" w14:textId="77777777" w:rsidR="0040783B" w:rsidRPr="00524DED" w:rsidRDefault="0040783B" w:rsidP="00524DED">
      <w:pPr>
        <w:suppressAutoHyphens w:val="0"/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14:paraId="10D80878" w14:textId="16BE3F85" w:rsidR="0040783B" w:rsidRPr="00524DED" w:rsidRDefault="0040783B" w:rsidP="00524DED">
      <w:pPr>
        <w:suppressAutoHyphens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b/>
          <w:lang w:eastAsia="pl-PL"/>
        </w:rPr>
        <w:t>§ 14</w:t>
      </w:r>
    </w:p>
    <w:p w14:paraId="516EC8A7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zobowiązuje się do osobistego wykonywania przedmiotu umowy.</w:t>
      </w:r>
    </w:p>
    <w:p w14:paraId="221493AC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odpowiada za zapewnienie ciągłości udzielania świadczeń zdrowotnych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>z zakresu okulistyki, planowane przerwy w wykonywaniu świadczeń (inne niż  nagłe i nieprzewidziane) wymagają pisemnego powiadomienia Udzielającego Zamówienia i powinny być zgłaszane z 14 dniowym wyprzedzeniem  na druku   dostarczonym przez Udzielający Zamówienia.</w:t>
      </w:r>
    </w:p>
    <w:p w14:paraId="0A7201A2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W sytuacjach nagłych i nieprzewidzianych Przyjmujący Zamówienie jest zobowiązany niezwłocznie powiadomić Udzielającego Zamówienia (rejestrację i/lub komórkę statystyki). </w:t>
      </w:r>
    </w:p>
    <w:p w14:paraId="52B556A7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ma prawo do przerwy w udzielaniu świadczeń w wymiarze nie większym niż 14 dni </w:t>
      </w:r>
      <w:r w:rsidRPr="00A777B8">
        <w:rPr>
          <w:rFonts w:ascii="Times New Roman" w:eastAsia="Times New Roman" w:hAnsi="Times New Roman" w:cs="Times New Roman"/>
          <w:lang w:eastAsia="pl-PL"/>
        </w:rPr>
        <w:br/>
        <w:t>w ciągu roku kalendarzowego.</w:t>
      </w:r>
    </w:p>
    <w:p w14:paraId="11CA245B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12E168D0" w14:textId="77777777" w:rsidR="00A777B8" w:rsidRPr="00A777B8" w:rsidRDefault="00A777B8" w:rsidP="00A777B8">
      <w:pPr>
        <w:numPr>
          <w:ilvl w:val="0"/>
          <w:numId w:val="20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18D2710A" w14:textId="77777777" w:rsidR="0040783B" w:rsidRPr="00524DED" w:rsidRDefault="0040783B" w:rsidP="00524DED">
      <w:pPr>
        <w:suppressAutoHyphens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lang w:eastAsia="pl-PL"/>
        </w:rPr>
      </w:pPr>
    </w:p>
    <w:p w14:paraId="5C473FE2" w14:textId="1F668A91" w:rsidR="0040783B" w:rsidRPr="00524DED" w:rsidRDefault="0040783B" w:rsidP="00524DED">
      <w:pPr>
        <w:suppressAutoHyphens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lang w:eastAsia="pl-PL"/>
        </w:rPr>
      </w:pPr>
      <w:r w:rsidRPr="00524DED">
        <w:rPr>
          <w:rFonts w:ascii="Times New Roman" w:hAnsi="Times New Roman" w:cs="Times New Roman"/>
          <w:b/>
          <w:lang w:eastAsia="pl-PL"/>
        </w:rPr>
        <w:t>§ 15</w:t>
      </w:r>
    </w:p>
    <w:p w14:paraId="4E153C30" w14:textId="77777777" w:rsidR="00A777B8" w:rsidRPr="00A777B8" w:rsidRDefault="00A777B8" w:rsidP="00A777B8">
      <w:pPr>
        <w:numPr>
          <w:ilvl w:val="0"/>
          <w:numId w:val="22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1FB2DAF3" w14:textId="77777777" w:rsidR="00A777B8" w:rsidRPr="00A777B8" w:rsidRDefault="00A777B8" w:rsidP="00A777B8">
      <w:pPr>
        <w:numPr>
          <w:ilvl w:val="0"/>
          <w:numId w:val="22"/>
        </w:numPr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2B866A21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nieuzasadnionej odmowy przyjęcie pacjenta,</w:t>
      </w:r>
    </w:p>
    <w:p w14:paraId="5EA24343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nieusprawiedliwionej przerwy w realizacji świadczeń,</w:t>
      </w:r>
    </w:p>
    <w:p w14:paraId="11FB41ED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 udzielania świadczeń w stanie po spożyciu alkoholu lub środków odurzających.</w:t>
      </w:r>
    </w:p>
    <w:p w14:paraId="6F1CD9BE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spożywanie alkoholu lub przyjmowanie substancji odurzających podczas udzielania świadczeń,</w:t>
      </w:r>
    </w:p>
    <w:p w14:paraId="40DA3427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utraty przez Przyjmującego Zamówienia uprawnień do wykonywania zawodu,</w:t>
      </w:r>
    </w:p>
    <w:p w14:paraId="0E0F85D3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048DB856" w14:textId="77777777" w:rsidR="00A777B8" w:rsidRPr="00A777B8" w:rsidRDefault="00A777B8" w:rsidP="00A777B8">
      <w:pPr>
        <w:numPr>
          <w:ilvl w:val="0"/>
          <w:numId w:val="23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>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4BE5760F" w14:textId="77777777" w:rsidR="00A777B8" w:rsidRPr="00A777B8" w:rsidRDefault="00A777B8" w:rsidP="00A777B8">
      <w:pPr>
        <w:numPr>
          <w:ilvl w:val="0"/>
          <w:numId w:val="21"/>
        </w:numPr>
        <w:tabs>
          <w:tab w:val="num" w:pos="426"/>
        </w:tabs>
        <w:suppressAutoHyphens w:val="0"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Umowa ulega rozwiązaniu w trybie natychmiastowym jeżeli umowa zawarta z NFZ z zakresu </w:t>
      </w:r>
      <w:r w:rsidRPr="00A777B8">
        <w:rPr>
          <w:rFonts w:ascii="Times New Roman" w:eastAsia="Times New Roman" w:hAnsi="Times New Roman" w:cs="Times New Roman"/>
          <w:highlight w:val="lightGray"/>
          <w:lang w:eastAsia="pl-PL"/>
        </w:rPr>
        <w:t>…….</w:t>
      </w:r>
      <w:r w:rsidRPr="00A777B8">
        <w:rPr>
          <w:rFonts w:ascii="Times New Roman" w:eastAsia="Times New Roman" w:hAnsi="Times New Roman" w:cs="Times New Roman"/>
          <w:lang w:eastAsia="pl-PL"/>
        </w:rPr>
        <w:t xml:space="preserve"> zostanie zakończona. </w:t>
      </w:r>
    </w:p>
    <w:p w14:paraId="6B3218F3" w14:textId="77777777" w:rsidR="00A777B8" w:rsidRDefault="00A777B8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45F592" w14:textId="77777777" w:rsidR="00A777B8" w:rsidRDefault="00A777B8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4F8D18" w14:textId="7BF42540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</w:t>
      </w:r>
      <w:r w:rsidR="0040783B" w:rsidRPr="00524DED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6565A9E5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Strony zobowiązują się do zachowania tajemnicy wszelkich informacji, o których powzięły wiadomość przy realizacji postanowień niniejszej umowy i które stanowią tajemnicę przedsiębiorstwa w rozumieniu przepisów ustawy z dnia 16 kwietnia 1933 r. o zwalczaniu nieuczciwej konkurencji (</w:t>
      </w:r>
      <w:r w:rsidRPr="00A777B8">
        <w:rPr>
          <w:rFonts w:ascii="Verdana" w:eastAsia="Times New Roman" w:hAnsi="Verdana" w:cs="Times New Roman"/>
          <w:color w:val="FFFFFF"/>
          <w:sz w:val="18"/>
          <w:szCs w:val="18"/>
          <w:lang w:eastAsia="pl-PL"/>
        </w:rPr>
        <w:t xml:space="preserve"> </w:t>
      </w: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Dz.U.2022.0.1233 </w:t>
      </w:r>
      <w:proofErr w:type="spellStart"/>
      <w:r w:rsidRPr="00A777B8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., z </w:t>
      </w:r>
      <w:proofErr w:type="spellStart"/>
      <w:r w:rsidRPr="00A777B8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. zm.) oraz podlegają ochronie w rozumieniu ustawy o ochronie danych osobowych. </w:t>
      </w:r>
    </w:p>
    <w:p w14:paraId="08339A4D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Udzielający Zamówienia, jako Administrator danych, upoważnia Przyjmującego Zamówienie do przetwarzania w imieniu Udzielającego Zamówienia danych osobowych pacjentów w zakresie i sposób konieczny do wykonania umowy. </w:t>
      </w:r>
    </w:p>
    <w:p w14:paraId="3EB339DD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Przyjmujący Zamówienie upoważniony jest do przetwarzania w imieniu Udzielającego Zamówienia danych osobowych pacjentów wyłącznie w okresie obowiązywania umowy, którym mowa w </w:t>
      </w:r>
      <w:r w:rsidRPr="00A777B8">
        <w:rPr>
          <w:rFonts w:ascii="Times New Roman" w:eastAsia="Times New Roman" w:hAnsi="Times New Roman" w:cs="Times New Roman"/>
          <w:b/>
          <w:lang w:eastAsia="pl-PL"/>
        </w:rPr>
        <w:t xml:space="preserve">§2. </w:t>
      </w:r>
    </w:p>
    <w:p w14:paraId="7CBFAE78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Przyjmujący Zamówienie upoważniony jest do przetwarzania w imieniu Udzielającego Zamówienia, danych osobowych pacjentów wyłącznie, gdy jest to niezbędne do celów profilaktyki zdrowotnej lub medycyny pracy, diagnozy medycznej, zapewnienia opieki zdrowotnej, leczenia na podstawie obowiązującego prawa, z zastrzeżeniem warunków i zabezpieczeń, o których mowa w ust.5. </w:t>
      </w:r>
    </w:p>
    <w:p w14:paraId="609533F8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Przyjmujący Zamówienie oświadcza, że podlega obowiązkowi zachowania tajemnicy zawodowej na mocy obowiązującego prawa.</w:t>
      </w:r>
    </w:p>
    <w:p w14:paraId="56F78D08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Przetwarzanie danych na podstawie umowy nie ma charakteru sporadycznego, dane osobowe będą przetwarzane</w:t>
      </w:r>
      <w:r w:rsidRPr="00A777B8">
        <w:rPr>
          <w:rFonts w:ascii="Times New Roman" w:eastAsia="Times New Roman" w:hAnsi="Times New Roman" w:cs="Times New Roman"/>
          <w:bCs/>
          <w:lang w:eastAsia="pl-PL"/>
        </w:rPr>
        <w:br/>
        <w:t xml:space="preserve">w sposób ciągły przez cały okres obowiązywania umowy. </w:t>
      </w:r>
    </w:p>
    <w:p w14:paraId="71EA40DF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Przyjmujący Zamówienie upoważniony jest do przetwarzania w imieniu Udzielającego Zamówienia danych osobowych pacjentów wyłącznie w zakresie koniecznym do udzielania i dokumentowania świadczeń zdrowotnych objętych przedmiotem niniejszej umowy w dokumentacji medycznej, o której mowa w przepisach ustawy z dnia</w:t>
      </w:r>
      <w:r w:rsidRPr="00A777B8">
        <w:rPr>
          <w:rFonts w:ascii="Times New Roman" w:eastAsia="Times New Roman" w:hAnsi="Times New Roman" w:cs="Times New Roman"/>
          <w:bCs/>
          <w:lang w:eastAsia="pl-PL"/>
        </w:rPr>
        <w:br/>
        <w:t xml:space="preserve">6 listopada 2008 r. o prawach pacjenta i Rzecznika Praw Pacjenta (Dz.U.2024.581 </w:t>
      </w:r>
      <w:proofErr w:type="spellStart"/>
      <w:r w:rsidRPr="00A777B8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. z </w:t>
      </w:r>
      <w:proofErr w:type="spellStart"/>
      <w:r w:rsidRPr="00A777B8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A777B8">
        <w:rPr>
          <w:rFonts w:ascii="Times New Roman" w:eastAsia="Times New Roman" w:hAnsi="Times New Roman" w:cs="Times New Roman"/>
          <w:bCs/>
          <w:lang w:eastAsia="pl-PL"/>
        </w:rPr>
        <w:t>. zm.).</w:t>
      </w:r>
    </w:p>
    <w:p w14:paraId="42C7AA77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Przyjmujący Zamówienie nie może korzystać z usług innego podmiotu przetwarzającego bez uprzedniej szczegółowej pisemnej zgody Udzielającego Zamówienia.</w:t>
      </w:r>
    </w:p>
    <w:p w14:paraId="00E37006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>Przyjmujący Zamówienie przetwarza dane osobowe wyłącznie na udokumentowane polecenie Udzielającego Zamówienia.</w:t>
      </w:r>
    </w:p>
    <w:p w14:paraId="304D5306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Po zakończeniu świadczenia usług związanych z przetwarzaniem Przyjmujący zamówienie, zwraca Udzielającemu Zamówienia wszelkie dane osobowe oraz usuwa wszelkie ich istniejące kopie, chyba że obowiązujące prawo nakazuje przechowywanie danych osobowych. </w:t>
      </w:r>
    </w:p>
    <w:p w14:paraId="2176D38A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Udzielający Zamówienia uprawniony jest do żądania od Przyjmującego Zamówienie zapłaty kary umownej </w:t>
      </w:r>
      <w:r w:rsidRPr="00A777B8">
        <w:rPr>
          <w:rFonts w:ascii="Times New Roman" w:eastAsia="Times New Roman" w:hAnsi="Times New Roman" w:cs="Times New Roman"/>
          <w:bCs/>
          <w:lang w:eastAsia="pl-PL"/>
        </w:rPr>
        <w:br/>
        <w:t xml:space="preserve">w wysokości kar pieniężnych lub odszkodowania żądanych od Udzielającego zamówienia przez uprawnione organy, jeżeli nałożenie kary pieniężnej lub obowiązku zapłaty odszkodowania było wynikiem niewykorzystania lub nienależytego wykonania przez Przyjmującego zamówienie zadań i obowiązków, o których mowa w ust. 1-10. Udzielający Zamówienia zastrzega sobie prawo dochodzenia odszkodowania w kwocie przekraczającej wysokość zastrzeżonej kary lub odszkodowania.  </w:t>
      </w:r>
    </w:p>
    <w:p w14:paraId="669E299D" w14:textId="77777777" w:rsidR="00A777B8" w:rsidRPr="00A777B8" w:rsidRDefault="00A777B8" w:rsidP="00A777B8">
      <w:pPr>
        <w:numPr>
          <w:ilvl w:val="3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77B8">
        <w:rPr>
          <w:rFonts w:ascii="Times New Roman" w:eastAsia="Times New Roman" w:hAnsi="Times New Roman" w:cs="Times New Roman"/>
          <w:bCs/>
          <w:lang w:eastAsia="pl-PL"/>
        </w:rPr>
        <w:t xml:space="preserve">W przypadku, gdy Przyjmujący Zamówienie zadeklaruje zamiar prowadzenia działalności naukowej w czasie wykonywania umowy, zasady i warunki korzystania z danych pacjentów w celach naukowych zostaną unormowane w odrębnym porozumieniu. </w:t>
      </w:r>
    </w:p>
    <w:p w14:paraId="439157D8" w14:textId="77777777" w:rsidR="00A777B8" w:rsidRDefault="00A777B8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57320C1" w14:textId="77777777" w:rsidR="00A777B8" w:rsidRDefault="00A777B8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019748A" w14:textId="39E3DBC6" w:rsidR="00856922" w:rsidRPr="00524DED" w:rsidRDefault="00856922" w:rsidP="0052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  <w:r w:rsidR="0040783B" w:rsidRPr="00524DE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</w:p>
    <w:p w14:paraId="4434DEF3" w14:textId="77777777" w:rsidR="00A777B8" w:rsidRDefault="00856922" w:rsidP="00A777B8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Przyjmujący Zamówienie zobowiązuje się do poddania kontroli Udzielającego Zamówienie w zakresie realizacji przedmiotu nin. umowy. Ustalenia kontroli wewnętrznej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4F938CF5" w14:textId="2875A482" w:rsidR="00856922" w:rsidRPr="00A777B8" w:rsidRDefault="00856922" w:rsidP="00A777B8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777B8">
        <w:rPr>
          <w:rFonts w:ascii="Times New Roman" w:eastAsia="Times New Roman" w:hAnsi="Times New Roman" w:cs="Times New Roman"/>
          <w:lang w:eastAsia="pl-PL"/>
        </w:rPr>
        <w:t xml:space="preserve"> Przyjmujący Zamówienie zobowiązuje się do poddania kontroli NFZ w zakresie realizacji przedmiotu nin. umowy. Ustalenia kontroli NFZ w zakresie udzielania świadczeń zdrowotnych są dla przyjmującego Zamówienie wiążące.</w:t>
      </w:r>
    </w:p>
    <w:p w14:paraId="138563CA" w14:textId="77777777" w:rsidR="0040783B" w:rsidRPr="00524DED" w:rsidRDefault="0040783B" w:rsidP="00524DED">
      <w:pPr>
        <w:spacing w:line="240" w:lineRule="auto"/>
        <w:ind w:left="284" w:hanging="104"/>
        <w:jc w:val="center"/>
        <w:rPr>
          <w:rFonts w:ascii="Times New Roman" w:hAnsi="Times New Roman" w:cs="Times New Roman"/>
          <w:b/>
          <w:bCs/>
        </w:rPr>
      </w:pPr>
      <w:bookmarkStart w:id="6" w:name="_Hlk522532873"/>
    </w:p>
    <w:p w14:paraId="1E215810" w14:textId="52178422" w:rsidR="00733FC0" w:rsidRPr="00524DED" w:rsidRDefault="00733FC0" w:rsidP="00524DED">
      <w:pPr>
        <w:spacing w:line="240" w:lineRule="auto"/>
        <w:ind w:left="284" w:hanging="104"/>
        <w:jc w:val="center"/>
        <w:rPr>
          <w:rFonts w:ascii="Times New Roman" w:hAnsi="Times New Roman" w:cs="Times New Roman"/>
          <w:b/>
          <w:bCs/>
          <w:i/>
        </w:rPr>
      </w:pPr>
      <w:r w:rsidRPr="00524DED">
        <w:rPr>
          <w:rFonts w:ascii="Times New Roman" w:hAnsi="Times New Roman" w:cs="Times New Roman"/>
          <w:b/>
          <w:bCs/>
        </w:rPr>
        <w:t>§ 1</w:t>
      </w:r>
      <w:r w:rsidR="0040783B" w:rsidRPr="00524DED">
        <w:rPr>
          <w:rFonts w:ascii="Times New Roman" w:hAnsi="Times New Roman" w:cs="Times New Roman"/>
          <w:b/>
          <w:bCs/>
        </w:rPr>
        <w:t>8</w:t>
      </w:r>
    </w:p>
    <w:p w14:paraId="353D1356" w14:textId="7F51FA6B" w:rsidR="00733FC0" w:rsidRPr="00524DED" w:rsidRDefault="00733FC0" w:rsidP="00524DED">
      <w:pPr>
        <w:spacing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031B9F84" w14:textId="66F9DCC6" w:rsidR="00733FC0" w:rsidRPr="00524DED" w:rsidRDefault="00733FC0" w:rsidP="00524DED">
      <w:pPr>
        <w:spacing w:line="240" w:lineRule="auto"/>
        <w:ind w:left="284" w:hanging="104"/>
        <w:jc w:val="center"/>
        <w:rPr>
          <w:rFonts w:ascii="Times New Roman" w:hAnsi="Times New Roman" w:cs="Times New Roman"/>
          <w:b/>
          <w:bCs/>
          <w:i/>
        </w:rPr>
      </w:pPr>
      <w:r w:rsidRPr="00524DED">
        <w:rPr>
          <w:rFonts w:ascii="Times New Roman" w:hAnsi="Times New Roman" w:cs="Times New Roman"/>
          <w:b/>
          <w:bCs/>
        </w:rPr>
        <w:t>§ 1</w:t>
      </w:r>
      <w:r w:rsidR="0040783B" w:rsidRPr="00524DED">
        <w:rPr>
          <w:rFonts w:ascii="Times New Roman" w:hAnsi="Times New Roman" w:cs="Times New Roman"/>
          <w:b/>
          <w:bCs/>
        </w:rPr>
        <w:t>9</w:t>
      </w:r>
    </w:p>
    <w:p w14:paraId="7E25178F" w14:textId="77777777" w:rsidR="00A777B8" w:rsidRDefault="00733FC0" w:rsidP="00A777B8">
      <w:pPr>
        <w:pStyle w:val="NormalnyWeb"/>
        <w:numPr>
          <w:ilvl w:val="0"/>
          <w:numId w:val="25"/>
        </w:numPr>
        <w:shd w:val="clear" w:color="auto" w:fill="FFFFFF"/>
        <w:spacing w:before="0" w:after="0"/>
        <w:ind w:left="426" w:hanging="349"/>
        <w:jc w:val="both"/>
        <w:rPr>
          <w:color w:val="000000"/>
          <w:sz w:val="22"/>
          <w:szCs w:val="22"/>
        </w:rPr>
      </w:pPr>
      <w:r w:rsidRPr="00524DED">
        <w:rPr>
          <w:color w:val="000000"/>
          <w:sz w:val="22"/>
          <w:szCs w:val="22"/>
        </w:rPr>
        <w:t>Administratorem Pani danych osobowych jest Dyrektor WSPL SP ZOZ w Rzeszowie.</w:t>
      </w:r>
    </w:p>
    <w:p w14:paraId="22C86F87" w14:textId="77777777" w:rsidR="00A777B8" w:rsidRDefault="00733FC0" w:rsidP="00A777B8">
      <w:pPr>
        <w:pStyle w:val="NormalnyWeb"/>
        <w:numPr>
          <w:ilvl w:val="0"/>
          <w:numId w:val="25"/>
        </w:numPr>
        <w:shd w:val="clear" w:color="auto" w:fill="FFFFFF"/>
        <w:spacing w:before="0" w:after="0"/>
        <w:ind w:left="426" w:hanging="349"/>
        <w:jc w:val="both"/>
        <w:rPr>
          <w:color w:val="000000"/>
          <w:sz w:val="22"/>
          <w:szCs w:val="22"/>
        </w:rPr>
      </w:pPr>
      <w:r w:rsidRPr="00524DED">
        <w:rPr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6A936413" w14:textId="11311392" w:rsidR="00856922" w:rsidRPr="00524DED" w:rsidRDefault="00733FC0" w:rsidP="00A777B8">
      <w:pPr>
        <w:pStyle w:val="NormalnyWeb"/>
        <w:numPr>
          <w:ilvl w:val="0"/>
          <w:numId w:val="25"/>
        </w:numPr>
        <w:shd w:val="clear" w:color="auto" w:fill="FFFFFF"/>
        <w:spacing w:before="0" w:after="0"/>
        <w:ind w:left="426" w:hanging="349"/>
        <w:jc w:val="both"/>
        <w:rPr>
          <w:color w:val="000000"/>
          <w:sz w:val="22"/>
          <w:szCs w:val="22"/>
        </w:rPr>
      </w:pPr>
      <w:r w:rsidRPr="00524DED">
        <w:rPr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  <w:bookmarkEnd w:id="6"/>
    </w:p>
    <w:p w14:paraId="33731B46" w14:textId="479AA568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§ </w:t>
      </w:r>
      <w:r w:rsidR="0040783B" w:rsidRPr="00524DED">
        <w:rPr>
          <w:rFonts w:ascii="Times New Roman" w:eastAsia="Times New Roman" w:hAnsi="Times New Roman" w:cs="Times New Roman"/>
          <w:b/>
          <w:bCs/>
          <w:lang w:eastAsia="pl-PL"/>
        </w:rPr>
        <w:t>20</w:t>
      </w:r>
    </w:p>
    <w:p w14:paraId="61EA1542" w14:textId="77777777" w:rsidR="00856922" w:rsidRPr="00524DED" w:rsidRDefault="00856922" w:rsidP="00524DED">
      <w:pPr>
        <w:pStyle w:val="Akapitzlist"/>
        <w:numPr>
          <w:ilvl w:val="0"/>
          <w:numId w:val="2"/>
        </w:numPr>
        <w:tabs>
          <w:tab w:val="clear" w:pos="540"/>
          <w:tab w:val="num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W sprawach nieuregulowanych nin. umową mają zastosowanie przepisy: kodeksu cywilnego, Ustawy z dnia 15 kwietnia 2011 r. o działalności leczniczej (z późn.zm.), ustawy o zawodach lekarza i lekarza dentysty z 1996 (z późn.zm.).</w:t>
      </w:r>
    </w:p>
    <w:p w14:paraId="6C3E7418" w14:textId="77777777" w:rsidR="00856922" w:rsidRPr="00524DED" w:rsidRDefault="00856922" w:rsidP="00524DED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Przyjmujący Zamówienie oświadcza, iż zna i zobowiązuje się do przestrzegania zasad wykonywania</w:t>
      </w:r>
      <w:r w:rsidRPr="00524DE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24DED">
        <w:rPr>
          <w:rFonts w:ascii="Times New Roman" w:eastAsia="Times New Roman" w:hAnsi="Times New Roman" w:cs="Times New Roman"/>
          <w:lang w:eastAsia="pl-PL"/>
        </w:rPr>
        <w:t xml:space="preserve">ambulatoryjnych świadczeń z zakresu stomatologii. </w:t>
      </w:r>
    </w:p>
    <w:p w14:paraId="32F8A4DF" w14:textId="77777777" w:rsidR="00856922" w:rsidRPr="00524DED" w:rsidRDefault="00856922" w:rsidP="00524DED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Wszystkie zmiany nin. umowy wymagają formy pisemnej pod rygorem nieważności.</w:t>
      </w:r>
    </w:p>
    <w:p w14:paraId="07D9C513" w14:textId="77777777" w:rsidR="00856922" w:rsidRPr="00524DED" w:rsidRDefault="00856922" w:rsidP="00524DED">
      <w:pPr>
        <w:spacing w:after="0" w:line="240" w:lineRule="auto"/>
        <w:ind w:left="284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6A1702" w14:textId="754431F9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40783B" w:rsidRPr="00524DED">
        <w:rPr>
          <w:rFonts w:ascii="Times New Roman" w:eastAsia="Times New Roman" w:hAnsi="Times New Roman" w:cs="Times New Roman"/>
          <w:b/>
          <w:bCs/>
          <w:lang w:eastAsia="pl-PL"/>
        </w:rPr>
        <w:t>21</w:t>
      </w:r>
    </w:p>
    <w:p w14:paraId="29018EE8" w14:textId="77777777" w:rsidR="00856922" w:rsidRPr="00524DED" w:rsidRDefault="00856922" w:rsidP="00524DE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Ewentualne spory wynikające z realizacji nin. umowy poddane zostają pod rozstrzygnięcie odpowiedniego Sądu Powszechnego w Rzeszowie.</w:t>
      </w:r>
    </w:p>
    <w:p w14:paraId="3BD41254" w14:textId="6BC8A7CD" w:rsidR="00856922" w:rsidRPr="00524DED" w:rsidRDefault="00856922" w:rsidP="00524DE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24DED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733FC0" w:rsidRPr="00524DED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0783B" w:rsidRPr="00524DED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51CFF542" w14:textId="77777777" w:rsidR="00856922" w:rsidRPr="00524DED" w:rsidRDefault="00856922" w:rsidP="00524DE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Umowa została sporządzona w dwóch jednobrzmiących egzemplarzach po jednym dla każdej ze stron.</w:t>
      </w:r>
    </w:p>
    <w:p w14:paraId="3200CF87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62CC2" w14:textId="77777777" w:rsidR="00856922" w:rsidRPr="00524DED" w:rsidRDefault="00856922" w:rsidP="00524DE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8FE997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011AE6" w14:textId="77777777" w:rsidR="00856922" w:rsidRPr="00524DED" w:rsidRDefault="00856922" w:rsidP="00524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71C99C" w14:textId="77777777" w:rsidR="00856922" w:rsidRPr="00524DED" w:rsidRDefault="00856922" w:rsidP="00524DED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       ......................................                                                 ............................................</w:t>
      </w:r>
    </w:p>
    <w:p w14:paraId="085060A2" w14:textId="77777777" w:rsidR="00856922" w:rsidRPr="00524DED" w:rsidRDefault="00856922" w:rsidP="00524DED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   Udzielający Zamówienia                                                   Przyjmujący Zamówienie</w:t>
      </w:r>
    </w:p>
    <w:p w14:paraId="0E97DD1A" w14:textId="77777777" w:rsidR="00856922" w:rsidRPr="00524DED" w:rsidRDefault="00856922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09F566" w14:textId="77777777" w:rsidR="00856922" w:rsidRPr="00524DED" w:rsidRDefault="00856922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Załączniki:</w:t>
      </w:r>
    </w:p>
    <w:p w14:paraId="1EF9B6E5" w14:textId="69F927BE" w:rsidR="00856922" w:rsidRPr="00524DED" w:rsidRDefault="00856922" w:rsidP="00524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>Nr 1. Indywidualny cennik świadczeń stomatologicznych.</w:t>
      </w:r>
    </w:p>
    <w:p w14:paraId="6CEA39AB" w14:textId="10E89A8F" w:rsidR="00856922" w:rsidRPr="00524DED" w:rsidRDefault="00856922" w:rsidP="00524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 w:rsidRPr="00524DED">
        <w:rPr>
          <w:rFonts w:ascii="Times New Roman" w:eastAsia="Times New Roman" w:hAnsi="Times New Roman" w:cs="Times New Roman"/>
          <w:lang w:eastAsia="pl-PL"/>
        </w:rPr>
        <w:t>2</w:t>
      </w:r>
      <w:r w:rsidRPr="00524DED">
        <w:rPr>
          <w:rFonts w:ascii="Times New Roman" w:eastAsia="Times New Roman" w:hAnsi="Times New Roman" w:cs="Times New Roman"/>
          <w:lang w:eastAsia="pl-PL"/>
        </w:rPr>
        <w:t>. Cennik WSPL SP ZOZ w zakresie Stomatologii ogólnej.</w:t>
      </w:r>
    </w:p>
    <w:p w14:paraId="70B34416" w14:textId="71738376" w:rsidR="00856922" w:rsidRPr="00524DED" w:rsidRDefault="00856922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 w:rsidRPr="00524DED">
        <w:rPr>
          <w:rFonts w:ascii="Times New Roman" w:eastAsia="Times New Roman" w:hAnsi="Times New Roman" w:cs="Times New Roman"/>
          <w:lang w:eastAsia="pl-PL"/>
        </w:rPr>
        <w:t>3</w:t>
      </w:r>
      <w:r w:rsidRPr="00524DED">
        <w:rPr>
          <w:rFonts w:ascii="Times New Roman" w:eastAsia="Times New Roman" w:hAnsi="Times New Roman" w:cs="Times New Roman"/>
          <w:lang w:eastAsia="pl-PL"/>
        </w:rPr>
        <w:t>. Harmonogram pracy w Poradni Stomatologicznej.</w:t>
      </w:r>
    </w:p>
    <w:p w14:paraId="2F3440E2" w14:textId="185377D9" w:rsidR="0036338C" w:rsidRPr="00524DED" w:rsidRDefault="0036338C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 w:rsidRPr="00524DED">
        <w:rPr>
          <w:rFonts w:ascii="Times New Roman" w:eastAsia="Times New Roman" w:hAnsi="Times New Roman" w:cs="Times New Roman"/>
          <w:lang w:eastAsia="pl-PL"/>
        </w:rPr>
        <w:t>4</w:t>
      </w:r>
      <w:r w:rsidRPr="00524DED">
        <w:rPr>
          <w:rFonts w:ascii="Times New Roman" w:eastAsia="Times New Roman" w:hAnsi="Times New Roman" w:cs="Times New Roman"/>
          <w:lang w:eastAsia="pl-PL"/>
        </w:rPr>
        <w:t xml:space="preserve">. Zmiana harmonogramu </w:t>
      </w:r>
    </w:p>
    <w:p w14:paraId="284800A5" w14:textId="33A95ED2" w:rsidR="00856922" w:rsidRPr="00524DED" w:rsidRDefault="00856922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 w:rsidRPr="00524DED">
        <w:rPr>
          <w:rFonts w:ascii="Times New Roman" w:eastAsia="Times New Roman" w:hAnsi="Times New Roman" w:cs="Times New Roman"/>
          <w:lang w:eastAsia="pl-PL"/>
        </w:rPr>
        <w:t>5</w:t>
      </w:r>
      <w:r w:rsidRPr="00524DED">
        <w:rPr>
          <w:rFonts w:ascii="Times New Roman" w:eastAsia="Times New Roman" w:hAnsi="Times New Roman" w:cs="Times New Roman"/>
          <w:lang w:eastAsia="pl-PL"/>
        </w:rPr>
        <w:t>. Potwierdzona kopia polisy ubezpieczeniowej.</w:t>
      </w:r>
    </w:p>
    <w:p w14:paraId="6D4D8F22" w14:textId="46574E19" w:rsidR="00856922" w:rsidRPr="00524DED" w:rsidRDefault="00856922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24DED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40783B" w:rsidRPr="00524DED">
        <w:rPr>
          <w:rFonts w:ascii="Times New Roman" w:eastAsia="Times New Roman" w:hAnsi="Times New Roman" w:cs="Times New Roman"/>
          <w:lang w:eastAsia="pl-PL"/>
        </w:rPr>
        <w:t>6</w:t>
      </w:r>
      <w:r w:rsidRPr="00524DED">
        <w:rPr>
          <w:rFonts w:ascii="Times New Roman" w:eastAsia="Times New Roman" w:hAnsi="Times New Roman" w:cs="Times New Roman"/>
          <w:lang w:eastAsia="pl-PL"/>
        </w:rPr>
        <w:t>. Potwierdzona kopia zaświadczenia z badań profilaktycznych i sanitarno-epidemiologicznych.</w:t>
      </w:r>
    </w:p>
    <w:p w14:paraId="5378F958" w14:textId="77777777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30297AF" w14:textId="77777777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581F1EF" w14:textId="77777777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52B441B" w14:textId="34DD88F0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18BB3CB" w14:textId="277D5341" w:rsidR="0011149C" w:rsidRPr="00524DED" w:rsidRDefault="0011149C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B54AE72" w14:textId="77777777" w:rsidR="0011149C" w:rsidRPr="00524DED" w:rsidRDefault="0011149C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 xml:space="preserve">Załącznik Nr 1. Indywidualny cennik świadczeń stomatologicznych </w:t>
      </w:r>
    </w:p>
    <w:p w14:paraId="4AB4EF9B" w14:textId="77777777" w:rsidR="0011149C" w:rsidRPr="00524DED" w:rsidRDefault="0011149C" w:rsidP="00524DED">
      <w:pPr>
        <w:spacing w:line="240" w:lineRule="auto"/>
        <w:jc w:val="center"/>
        <w:rPr>
          <w:rFonts w:ascii="Times New Roman" w:hAnsi="Times New Roman" w:cs="Times New Roman"/>
        </w:rPr>
      </w:pPr>
    </w:p>
    <w:p w14:paraId="0DEFBCA8" w14:textId="41253CEB" w:rsidR="0011149C" w:rsidRPr="00524DED" w:rsidRDefault="0011149C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3531"/>
      </w:tblGrid>
      <w:tr w:rsidR="00A777B8" w:rsidRPr="00524DED" w14:paraId="555DE754" w14:textId="77777777" w:rsidTr="00A777B8">
        <w:trPr>
          <w:trHeight w:val="754"/>
        </w:trPr>
        <w:tc>
          <w:tcPr>
            <w:tcW w:w="5075" w:type="dxa"/>
          </w:tcPr>
          <w:p w14:paraId="18FF3ADA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Rodzaj usługi</w:t>
            </w:r>
          </w:p>
          <w:p w14:paraId="12818581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31" w:type="dxa"/>
          </w:tcPr>
          <w:p w14:paraId="0DEB6435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</w:t>
            </w:r>
          </w:p>
          <w:p w14:paraId="1A6FFD87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Brutto </w:t>
            </w:r>
          </w:p>
        </w:tc>
      </w:tr>
      <w:tr w:rsidR="00A777B8" w:rsidRPr="00524DED" w14:paraId="67E773FB" w14:textId="77777777" w:rsidTr="00A777B8">
        <w:trPr>
          <w:trHeight w:val="672"/>
        </w:trPr>
        <w:tc>
          <w:tcPr>
            <w:tcW w:w="5075" w:type="dxa"/>
          </w:tcPr>
          <w:p w14:paraId="0E805FB4" w14:textId="77777777" w:rsidR="00A777B8" w:rsidRPr="00524DED" w:rsidRDefault="00A777B8" w:rsidP="00A77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lang w:eastAsia="ar-SA"/>
              </w:rPr>
              <w:t>Świadczenie stomatologii ogólnej w ramach umowy z NFZ</w:t>
            </w:r>
          </w:p>
        </w:tc>
        <w:tc>
          <w:tcPr>
            <w:tcW w:w="3531" w:type="dxa"/>
          </w:tcPr>
          <w:p w14:paraId="6DE43C3A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ar-SA"/>
              </w:rPr>
            </w:pPr>
          </w:p>
        </w:tc>
      </w:tr>
      <w:tr w:rsidR="00A777B8" w:rsidRPr="00524DED" w14:paraId="1592EEB8" w14:textId="77777777" w:rsidTr="00A777B8">
        <w:trPr>
          <w:trHeight w:val="733"/>
        </w:trPr>
        <w:tc>
          <w:tcPr>
            <w:tcW w:w="5075" w:type="dxa"/>
          </w:tcPr>
          <w:p w14:paraId="35594837" w14:textId="77777777" w:rsidR="00A777B8" w:rsidRPr="00524DED" w:rsidRDefault="00A777B8" w:rsidP="00A77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lang w:eastAsia="ar-SA"/>
              </w:rPr>
              <w:t>Świadczenie protetyczne w ramach umowy z NFZ</w:t>
            </w:r>
          </w:p>
        </w:tc>
        <w:tc>
          <w:tcPr>
            <w:tcW w:w="3531" w:type="dxa"/>
          </w:tcPr>
          <w:p w14:paraId="3D342C44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ar-SA"/>
              </w:rPr>
            </w:pPr>
          </w:p>
        </w:tc>
      </w:tr>
      <w:tr w:rsidR="00A777B8" w:rsidRPr="00524DED" w14:paraId="48130BFD" w14:textId="77777777" w:rsidTr="00A777B8">
        <w:trPr>
          <w:trHeight w:val="733"/>
        </w:trPr>
        <w:tc>
          <w:tcPr>
            <w:tcW w:w="5075" w:type="dxa"/>
          </w:tcPr>
          <w:p w14:paraId="40DCBD4B" w14:textId="77777777" w:rsidR="00A777B8" w:rsidRPr="00524DED" w:rsidRDefault="00A777B8" w:rsidP="00A77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Świadczenie stomatologii ogólnej </w:t>
            </w:r>
          </w:p>
          <w:p w14:paraId="6F56C5C7" w14:textId="77777777" w:rsidR="00A777B8" w:rsidRPr="00524DED" w:rsidRDefault="00A777B8" w:rsidP="00A77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lang w:eastAsia="ar-SA"/>
              </w:rPr>
              <w:t>Poza kontraktem z NFZ</w:t>
            </w:r>
          </w:p>
        </w:tc>
        <w:tc>
          <w:tcPr>
            <w:tcW w:w="3531" w:type="dxa"/>
          </w:tcPr>
          <w:p w14:paraId="6EEE53D5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ar-SA"/>
              </w:rPr>
            </w:pPr>
          </w:p>
        </w:tc>
      </w:tr>
      <w:tr w:rsidR="00A777B8" w:rsidRPr="00524DED" w14:paraId="3DEAD88F" w14:textId="77777777" w:rsidTr="00A777B8">
        <w:trPr>
          <w:trHeight w:val="733"/>
        </w:trPr>
        <w:tc>
          <w:tcPr>
            <w:tcW w:w="5075" w:type="dxa"/>
          </w:tcPr>
          <w:p w14:paraId="1DBFBB42" w14:textId="77777777" w:rsidR="00A777B8" w:rsidRPr="00524DED" w:rsidRDefault="00A777B8" w:rsidP="00A77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lang w:eastAsia="ar-SA"/>
              </w:rPr>
              <w:t>Świadczenie protetyczne  poza kontraktem NFZ</w:t>
            </w:r>
          </w:p>
        </w:tc>
        <w:tc>
          <w:tcPr>
            <w:tcW w:w="3531" w:type="dxa"/>
          </w:tcPr>
          <w:p w14:paraId="5F7F9E5A" w14:textId="77777777" w:rsidR="00A777B8" w:rsidRPr="00524DED" w:rsidRDefault="00A777B8" w:rsidP="00A77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  <w:lang w:eastAsia="ar-SA"/>
              </w:rPr>
            </w:pPr>
          </w:p>
        </w:tc>
      </w:tr>
    </w:tbl>
    <w:p w14:paraId="4C9ECC93" w14:textId="11E20408" w:rsidR="0011149C" w:rsidRPr="00524DED" w:rsidRDefault="0011149C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6C156CA" w14:textId="622B397B" w:rsidR="0011149C" w:rsidRPr="00524DED" w:rsidRDefault="0011149C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86BC16F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i/>
        </w:rPr>
      </w:pPr>
    </w:p>
    <w:p w14:paraId="5ACD46B3" w14:textId="77777777" w:rsidR="0011149C" w:rsidRPr="00524DED" w:rsidRDefault="0011149C" w:rsidP="00524DED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14:paraId="1A928269" w14:textId="77777777" w:rsidR="0011149C" w:rsidRPr="00524DED" w:rsidRDefault="0011149C" w:rsidP="00524D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46C769" w14:textId="465CF48A" w:rsidR="005847FD" w:rsidRPr="00524DED" w:rsidRDefault="005847FD" w:rsidP="00524DED">
      <w:pPr>
        <w:spacing w:after="160" w:line="240" w:lineRule="auto"/>
        <w:rPr>
          <w:rFonts w:ascii="Times New Roman" w:hAnsi="Times New Roman" w:cs="Times New Roman"/>
          <w:i/>
        </w:rPr>
      </w:pPr>
    </w:p>
    <w:p w14:paraId="6BD416E6" w14:textId="77777777" w:rsidR="0036338C" w:rsidRPr="00524DED" w:rsidRDefault="0036338C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2696C8D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B70DD6B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3B8CBAB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EC453C5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9ED369F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94049CF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A5D4900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E1A87D4" w14:textId="77777777" w:rsidR="00A777B8" w:rsidRDefault="00A777B8" w:rsidP="00524DE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8BDA4E2" w14:textId="5AD9CF05" w:rsidR="0036338C" w:rsidRDefault="0036338C" w:rsidP="00A777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>Załącznik Nr 3. Cennik WSPL SP ZOZ w zakresie Stomatologii ogólnej.</w:t>
      </w:r>
    </w:p>
    <w:p w14:paraId="06F6A277" w14:textId="77777777" w:rsidR="00A777B8" w:rsidRPr="00A777B8" w:rsidRDefault="00A777B8" w:rsidP="00A777B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B326E74" w14:textId="77777777" w:rsidR="00A777B8" w:rsidRDefault="00A777B8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F10BEA1" w14:textId="77777777" w:rsidR="00A777B8" w:rsidRDefault="00A777B8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9933CF9" w14:textId="08C45580" w:rsidR="0011149C" w:rsidRPr="00524DED" w:rsidRDefault="0011149C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>Załącznik Nr 4. Harmonogram pracy w Poradni Stomatologicznej.</w:t>
      </w:r>
    </w:p>
    <w:p w14:paraId="50970F19" w14:textId="77777777" w:rsidR="0011149C" w:rsidRPr="00524DED" w:rsidRDefault="0011149C" w:rsidP="00524D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11149C" w:rsidRPr="00524DED" w14:paraId="4A226DE2" w14:textId="77777777" w:rsidTr="000D3D3F">
        <w:tc>
          <w:tcPr>
            <w:tcW w:w="2292" w:type="dxa"/>
          </w:tcPr>
          <w:p w14:paraId="4E2B0879" w14:textId="77777777" w:rsidR="0011149C" w:rsidRPr="00524DED" w:rsidRDefault="0011149C" w:rsidP="00524D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lastRenderedPageBreak/>
              <w:t>Dni tygodnia</w:t>
            </w:r>
          </w:p>
          <w:p w14:paraId="63F0F45A" w14:textId="77777777" w:rsidR="0011149C" w:rsidRPr="00524DED" w:rsidRDefault="0011149C" w:rsidP="00524DE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</w:pPr>
          </w:p>
        </w:tc>
        <w:tc>
          <w:tcPr>
            <w:tcW w:w="4050" w:type="dxa"/>
          </w:tcPr>
          <w:p w14:paraId="2DDB1E34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Godziny przyjęć</w:t>
            </w:r>
          </w:p>
        </w:tc>
      </w:tr>
      <w:tr w:rsidR="0011149C" w:rsidRPr="00524DED" w14:paraId="6B986B2F" w14:textId="77777777" w:rsidTr="000D3D3F">
        <w:trPr>
          <w:trHeight w:val="501"/>
        </w:trPr>
        <w:tc>
          <w:tcPr>
            <w:tcW w:w="2292" w:type="dxa"/>
          </w:tcPr>
          <w:p w14:paraId="25DE4B66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Poniedziałek</w:t>
            </w:r>
          </w:p>
        </w:tc>
        <w:tc>
          <w:tcPr>
            <w:tcW w:w="4050" w:type="dxa"/>
          </w:tcPr>
          <w:p w14:paraId="5BFF48CB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1149C" w:rsidRPr="00524DED" w14:paraId="76E248C8" w14:textId="77777777" w:rsidTr="000D3D3F">
        <w:trPr>
          <w:trHeight w:val="522"/>
        </w:trPr>
        <w:tc>
          <w:tcPr>
            <w:tcW w:w="2292" w:type="dxa"/>
          </w:tcPr>
          <w:p w14:paraId="5154E94D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Wtorek</w:t>
            </w:r>
          </w:p>
        </w:tc>
        <w:tc>
          <w:tcPr>
            <w:tcW w:w="4050" w:type="dxa"/>
          </w:tcPr>
          <w:p w14:paraId="4187194C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524DED" w14:paraId="285A2590" w14:textId="77777777" w:rsidTr="000D3D3F">
        <w:trPr>
          <w:trHeight w:val="530"/>
        </w:trPr>
        <w:tc>
          <w:tcPr>
            <w:tcW w:w="2292" w:type="dxa"/>
          </w:tcPr>
          <w:p w14:paraId="620F0821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Środa</w:t>
            </w:r>
          </w:p>
        </w:tc>
        <w:tc>
          <w:tcPr>
            <w:tcW w:w="4050" w:type="dxa"/>
          </w:tcPr>
          <w:p w14:paraId="75B7D458" w14:textId="5E6B529C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524DED" w14:paraId="25D588EC" w14:textId="77777777" w:rsidTr="000D3D3F">
        <w:trPr>
          <w:trHeight w:val="524"/>
        </w:trPr>
        <w:tc>
          <w:tcPr>
            <w:tcW w:w="2292" w:type="dxa"/>
          </w:tcPr>
          <w:p w14:paraId="255FC6E0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Czwartek</w:t>
            </w:r>
          </w:p>
        </w:tc>
        <w:tc>
          <w:tcPr>
            <w:tcW w:w="4050" w:type="dxa"/>
          </w:tcPr>
          <w:p w14:paraId="665D56BD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524DED" w14:paraId="5113826C" w14:textId="77777777" w:rsidTr="000D3D3F">
        <w:trPr>
          <w:trHeight w:val="532"/>
        </w:trPr>
        <w:tc>
          <w:tcPr>
            <w:tcW w:w="2292" w:type="dxa"/>
          </w:tcPr>
          <w:p w14:paraId="0BF28DAB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Piątek</w:t>
            </w:r>
          </w:p>
        </w:tc>
        <w:tc>
          <w:tcPr>
            <w:tcW w:w="4050" w:type="dxa"/>
          </w:tcPr>
          <w:p w14:paraId="73319AFB" w14:textId="564D02B6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1149C" w:rsidRPr="00524DED" w14:paraId="28280163" w14:textId="77777777" w:rsidTr="000D3D3F">
        <w:trPr>
          <w:trHeight w:val="532"/>
        </w:trPr>
        <w:tc>
          <w:tcPr>
            <w:tcW w:w="2292" w:type="dxa"/>
          </w:tcPr>
          <w:p w14:paraId="747F5128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Sobota</w:t>
            </w:r>
          </w:p>
        </w:tc>
        <w:tc>
          <w:tcPr>
            <w:tcW w:w="4050" w:type="dxa"/>
          </w:tcPr>
          <w:p w14:paraId="53596943" w14:textId="77777777" w:rsidR="0011149C" w:rsidRPr="00524DED" w:rsidRDefault="0011149C" w:rsidP="0052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0BA93DAE" w14:textId="77777777" w:rsidR="0011149C" w:rsidRPr="00524DED" w:rsidRDefault="0011149C" w:rsidP="00524DED">
      <w:pPr>
        <w:pStyle w:val="Standard"/>
        <w:jc w:val="right"/>
        <w:rPr>
          <w:rFonts w:cs="Times New Roman"/>
          <w:b/>
          <w:lang w:val="pl-PL"/>
        </w:rPr>
      </w:pPr>
    </w:p>
    <w:p w14:paraId="543ADF40" w14:textId="77777777" w:rsidR="0011149C" w:rsidRPr="00524DED" w:rsidRDefault="0011149C" w:rsidP="00524DED">
      <w:pPr>
        <w:pStyle w:val="Standard"/>
        <w:jc w:val="right"/>
        <w:rPr>
          <w:rFonts w:cs="Times New Roman"/>
          <w:b/>
          <w:lang w:val="pl-PL"/>
        </w:rPr>
      </w:pPr>
    </w:p>
    <w:p w14:paraId="48823781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57482744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475BF9E7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3E5C8649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377413F1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2B4BE1E5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40A17EE4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6FB36D0A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13FDE2FE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480A25E9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3AA8C9EB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3EEAD393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566DF743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2E58A917" w14:textId="77777777" w:rsidR="00A777B8" w:rsidRDefault="00A777B8" w:rsidP="00524DED">
      <w:pPr>
        <w:pStyle w:val="Standard"/>
        <w:jc w:val="right"/>
        <w:rPr>
          <w:rFonts w:cs="Times New Roman"/>
          <w:b/>
          <w:lang w:val="pl-PL"/>
        </w:rPr>
      </w:pPr>
    </w:p>
    <w:p w14:paraId="1253B589" w14:textId="53B3A89E" w:rsidR="0011149C" w:rsidRPr="00524DED" w:rsidRDefault="0011149C" w:rsidP="00524DED">
      <w:pPr>
        <w:pStyle w:val="Standard"/>
        <w:jc w:val="right"/>
        <w:rPr>
          <w:rFonts w:cs="Times New Roman"/>
          <w:b/>
          <w:lang w:val="pl-PL"/>
        </w:rPr>
      </w:pPr>
      <w:r w:rsidRPr="00524DED">
        <w:rPr>
          <w:rFonts w:cs="Times New Roman"/>
          <w:b/>
          <w:lang w:val="pl-PL"/>
        </w:rPr>
        <w:t xml:space="preserve">Załącznik nr </w:t>
      </w:r>
      <w:r w:rsidR="0036338C" w:rsidRPr="00524DED">
        <w:rPr>
          <w:rFonts w:cs="Times New Roman"/>
          <w:b/>
          <w:lang w:val="pl-PL"/>
        </w:rPr>
        <w:t>5</w:t>
      </w:r>
      <w:r w:rsidRPr="00524DED">
        <w:rPr>
          <w:rFonts w:cs="Times New Roman"/>
          <w:b/>
          <w:lang w:val="pl-PL"/>
        </w:rPr>
        <w:t xml:space="preserve"> Zmiana harmonogramu czasu pracy</w:t>
      </w:r>
    </w:p>
    <w:p w14:paraId="3067FE92" w14:textId="77777777" w:rsidR="0011149C" w:rsidRPr="00524DED" w:rsidRDefault="0011149C" w:rsidP="00524DED">
      <w:pPr>
        <w:pStyle w:val="Standard"/>
        <w:jc w:val="center"/>
        <w:rPr>
          <w:rFonts w:cs="Times New Roman"/>
          <w:lang w:val="pl-PL"/>
        </w:rPr>
      </w:pPr>
    </w:p>
    <w:p w14:paraId="209DEA8D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</w:rPr>
        <w:t xml:space="preserve">Rzeszów, </w:t>
      </w:r>
      <w:proofErr w:type="spellStart"/>
      <w:r w:rsidRPr="00524DED">
        <w:rPr>
          <w:rFonts w:ascii="Times New Roman" w:hAnsi="Times New Roman" w:cs="Times New Roman"/>
        </w:rPr>
        <w:t>dn</w:t>
      </w:r>
      <w:proofErr w:type="spellEnd"/>
      <w:r w:rsidRPr="00524DED">
        <w:rPr>
          <w:rFonts w:ascii="Times New Roman" w:hAnsi="Times New Roman" w:cs="Times New Roman"/>
        </w:rPr>
        <w:t>………………. r.</w:t>
      </w:r>
    </w:p>
    <w:p w14:paraId="653BEFF3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b/>
          <w:i/>
        </w:rPr>
      </w:pPr>
    </w:p>
    <w:p w14:paraId="4771171E" w14:textId="77777777" w:rsidR="0011149C" w:rsidRPr="00524DED" w:rsidRDefault="0011149C" w:rsidP="00524DED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</w:rPr>
        <w:t>ZMIANA HARMONOGRAMU PRACY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11149C" w:rsidRPr="00524DED" w14:paraId="0B2C1F31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AB92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D96E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Harmonogram</w:t>
            </w:r>
          </w:p>
        </w:tc>
      </w:tr>
      <w:tr w:rsidR="0011149C" w:rsidRPr="00524DED" w14:paraId="795954DD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4031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63C7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obowiązujący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AA2C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 xml:space="preserve">nowy </w:t>
            </w:r>
          </w:p>
        </w:tc>
      </w:tr>
      <w:tr w:rsidR="0011149C" w:rsidRPr="00524DED" w14:paraId="1B3DCE73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9E4A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E66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2017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1149C" w:rsidRPr="00524DED" w14:paraId="4FBC4407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DF2E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B38A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815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1149C" w:rsidRPr="00524DED" w14:paraId="32982222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571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BBCF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109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1149C" w:rsidRPr="00524DED" w14:paraId="07E88086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405B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99E9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319F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1149C" w:rsidRPr="00524DED" w14:paraId="32F5A178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8DC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FB5D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F9F9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1149C" w:rsidRPr="00524DED" w14:paraId="7DAB5572" w14:textId="77777777" w:rsidTr="000D3D3F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5489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24DED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BA61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CDF6" w14:textId="77777777" w:rsidR="0011149C" w:rsidRPr="00524DED" w:rsidRDefault="0011149C" w:rsidP="00524D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p w14:paraId="30F9E9BB" w14:textId="77777777" w:rsidR="0011149C" w:rsidRPr="00524DED" w:rsidRDefault="0011149C" w:rsidP="00524DED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14:paraId="7E887363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</w:rPr>
        <w:t>Zmiana harmonogramu pracy od ………………………………..</w:t>
      </w:r>
    </w:p>
    <w:p w14:paraId="53BF8F9B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b/>
          <w:i/>
        </w:rPr>
      </w:pPr>
    </w:p>
    <w:p w14:paraId="76F503D9" w14:textId="77777777" w:rsidR="0011149C" w:rsidRPr="00524DED" w:rsidRDefault="0011149C" w:rsidP="00524DED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</w:rPr>
        <w:lastRenderedPageBreak/>
        <w:t>…………………………………</w:t>
      </w:r>
      <w:r w:rsidRPr="00524DED">
        <w:rPr>
          <w:rFonts w:ascii="Times New Roman" w:hAnsi="Times New Roman" w:cs="Times New Roman"/>
          <w:sz w:val="18"/>
          <w:szCs w:val="18"/>
        </w:rPr>
        <w:br/>
        <w:t>Podpis i pieczątka lekarza</w:t>
      </w:r>
    </w:p>
    <w:p w14:paraId="14E73E45" w14:textId="77777777" w:rsidR="0011149C" w:rsidRPr="00524DED" w:rsidRDefault="0011149C" w:rsidP="00524DED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4185E045" w14:textId="77777777" w:rsidR="0011149C" w:rsidRPr="00524DED" w:rsidRDefault="0011149C" w:rsidP="00524DE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24DED">
        <w:rPr>
          <w:rFonts w:ascii="Times New Roman" w:eastAsia="Times New Roman" w:hAnsi="Times New Roman" w:cs="Times New Roman"/>
          <w:b/>
          <w:lang w:eastAsia="pl-PL"/>
        </w:rPr>
        <w:t>Załącznik Nr 6. Potwierdzona kopia badań profilaktycznych i epidemiologicznych do pracy na stanowisku lekarza stomatologa</w:t>
      </w:r>
    </w:p>
    <w:p w14:paraId="46A49B0C" w14:textId="77777777" w:rsidR="0040783B" w:rsidRPr="00524DED" w:rsidRDefault="0040783B" w:rsidP="00524D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0C594AB9" w14:textId="5A2488E5" w:rsidR="0011149C" w:rsidRPr="00524DED" w:rsidRDefault="0011149C" w:rsidP="00524DED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24DED">
        <w:rPr>
          <w:rFonts w:ascii="Times New Roman" w:hAnsi="Times New Roman" w:cs="Times New Roman"/>
          <w:b/>
        </w:rPr>
        <w:t xml:space="preserve">Załącznik nr </w:t>
      </w:r>
      <w:r w:rsidR="0036338C" w:rsidRPr="00524DED">
        <w:rPr>
          <w:rFonts w:ascii="Times New Roman" w:hAnsi="Times New Roman" w:cs="Times New Roman"/>
          <w:b/>
        </w:rPr>
        <w:t>7</w:t>
      </w:r>
      <w:r w:rsidRPr="00524DED">
        <w:rPr>
          <w:rFonts w:ascii="Times New Roman" w:hAnsi="Times New Roman" w:cs="Times New Roman"/>
          <w:b/>
        </w:rPr>
        <w:t>. Kopia aktualnej polisy ubezpieczeniowej.</w:t>
      </w:r>
    </w:p>
    <w:p w14:paraId="58945487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b/>
          <w:i/>
        </w:rPr>
      </w:pPr>
    </w:p>
    <w:p w14:paraId="4D7B9728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  <w:i/>
        </w:rPr>
      </w:pPr>
    </w:p>
    <w:p w14:paraId="1962CAC0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</w:rPr>
      </w:pPr>
    </w:p>
    <w:p w14:paraId="7E08ECD5" w14:textId="77777777" w:rsidR="0011149C" w:rsidRPr="00524DED" w:rsidRDefault="0011149C" w:rsidP="00524DED">
      <w:pPr>
        <w:spacing w:line="240" w:lineRule="auto"/>
        <w:rPr>
          <w:rFonts w:ascii="Times New Roman" w:hAnsi="Times New Roman" w:cs="Times New Roman"/>
        </w:rPr>
      </w:pPr>
    </w:p>
    <w:p w14:paraId="6E628D78" w14:textId="77777777" w:rsidR="00856922" w:rsidRPr="00524DED" w:rsidRDefault="00856922" w:rsidP="00524D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5DA1DF1" w14:textId="77777777" w:rsidR="00856922" w:rsidRPr="00524DED" w:rsidRDefault="00856922" w:rsidP="00524DED">
      <w:pPr>
        <w:spacing w:line="240" w:lineRule="auto"/>
        <w:rPr>
          <w:rFonts w:ascii="Times New Roman" w:hAnsi="Times New Roman" w:cs="Times New Roman"/>
        </w:rPr>
      </w:pPr>
    </w:p>
    <w:p w14:paraId="2BBB8F61" w14:textId="77777777" w:rsidR="00856922" w:rsidRPr="00524DED" w:rsidRDefault="00856922" w:rsidP="00524DED">
      <w:pPr>
        <w:spacing w:line="240" w:lineRule="auto"/>
        <w:rPr>
          <w:rFonts w:ascii="Times New Roman" w:hAnsi="Times New Roman" w:cs="Times New Roman"/>
        </w:rPr>
      </w:pPr>
    </w:p>
    <w:bookmarkEnd w:id="0"/>
    <w:p w14:paraId="5663E93F" w14:textId="77777777" w:rsidR="00850C4C" w:rsidRPr="00524DED" w:rsidRDefault="00850C4C" w:rsidP="00524DED">
      <w:pPr>
        <w:spacing w:line="240" w:lineRule="auto"/>
        <w:rPr>
          <w:rFonts w:ascii="Times New Roman" w:hAnsi="Times New Roman" w:cs="Times New Roman"/>
        </w:rPr>
      </w:pPr>
    </w:p>
    <w:sectPr w:rsidR="00850C4C" w:rsidRPr="00524DED" w:rsidSect="00F20706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A3B"/>
    <w:multiLevelType w:val="hybridMultilevel"/>
    <w:tmpl w:val="F43087AA"/>
    <w:lvl w:ilvl="0" w:tplc="1A64E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50583"/>
    <w:multiLevelType w:val="hybridMultilevel"/>
    <w:tmpl w:val="386C14A2"/>
    <w:lvl w:ilvl="0" w:tplc="1A64E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79C"/>
    <w:multiLevelType w:val="hybridMultilevel"/>
    <w:tmpl w:val="41B89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603C"/>
    <w:multiLevelType w:val="hybridMultilevel"/>
    <w:tmpl w:val="BDF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51BF"/>
    <w:multiLevelType w:val="hybridMultilevel"/>
    <w:tmpl w:val="C7EC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4AC0"/>
    <w:multiLevelType w:val="multilevel"/>
    <w:tmpl w:val="34D098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BA35A4"/>
    <w:multiLevelType w:val="hybridMultilevel"/>
    <w:tmpl w:val="0D864D2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CDC"/>
    <w:multiLevelType w:val="hybridMultilevel"/>
    <w:tmpl w:val="BE928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0EE8"/>
    <w:multiLevelType w:val="hybridMultilevel"/>
    <w:tmpl w:val="64BA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09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CE1"/>
    <w:multiLevelType w:val="hybridMultilevel"/>
    <w:tmpl w:val="A9A6F3E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EE051B"/>
    <w:multiLevelType w:val="hybridMultilevel"/>
    <w:tmpl w:val="38E864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2CD4EBC"/>
    <w:multiLevelType w:val="hybridMultilevel"/>
    <w:tmpl w:val="1548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D67BBE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21276"/>
    <w:multiLevelType w:val="hybridMultilevel"/>
    <w:tmpl w:val="DD2A2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46B"/>
    <w:multiLevelType w:val="hybridMultilevel"/>
    <w:tmpl w:val="6C5ED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488"/>
    <w:multiLevelType w:val="multilevel"/>
    <w:tmpl w:val="6F6E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37AA4"/>
    <w:multiLevelType w:val="hybridMultilevel"/>
    <w:tmpl w:val="BE928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1BCC"/>
    <w:multiLevelType w:val="hybridMultilevel"/>
    <w:tmpl w:val="393E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0F6D"/>
    <w:multiLevelType w:val="hybridMultilevel"/>
    <w:tmpl w:val="38E86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120E77"/>
    <w:multiLevelType w:val="multilevel"/>
    <w:tmpl w:val="204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0D1644"/>
    <w:multiLevelType w:val="hybridMultilevel"/>
    <w:tmpl w:val="B5FC0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9412">
    <w:abstractNumId w:val="16"/>
  </w:num>
  <w:num w:numId="2" w16cid:durableId="1591354868">
    <w:abstractNumId w:val="5"/>
  </w:num>
  <w:num w:numId="3" w16cid:durableId="1368024551">
    <w:abstractNumId w:val="22"/>
  </w:num>
  <w:num w:numId="4" w16cid:durableId="15832975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9865356">
    <w:abstractNumId w:val="10"/>
  </w:num>
  <w:num w:numId="6" w16cid:durableId="1866744136">
    <w:abstractNumId w:val="11"/>
  </w:num>
  <w:num w:numId="7" w16cid:durableId="720860000">
    <w:abstractNumId w:val="17"/>
  </w:num>
  <w:num w:numId="8" w16cid:durableId="695352525">
    <w:abstractNumId w:val="13"/>
  </w:num>
  <w:num w:numId="9" w16cid:durableId="1710914390">
    <w:abstractNumId w:val="7"/>
  </w:num>
  <w:num w:numId="10" w16cid:durableId="1083796940">
    <w:abstractNumId w:val="0"/>
  </w:num>
  <w:num w:numId="11" w16cid:durableId="1572472121">
    <w:abstractNumId w:val="4"/>
  </w:num>
  <w:num w:numId="12" w16cid:durableId="2072188192">
    <w:abstractNumId w:val="3"/>
  </w:num>
  <w:num w:numId="13" w16cid:durableId="1195464631">
    <w:abstractNumId w:val="8"/>
  </w:num>
  <w:num w:numId="14" w16cid:durableId="1782609890">
    <w:abstractNumId w:val="14"/>
  </w:num>
  <w:num w:numId="15" w16cid:durableId="1640767958">
    <w:abstractNumId w:val="12"/>
  </w:num>
  <w:num w:numId="16" w16cid:durableId="158009911">
    <w:abstractNumId w:val="6"/>
  </w:num>
  <w:num w:numId="17" w16cid:durableId="1865947556">
    <w:abstractNumId w:val="19"/>
  </w:num>
  <w:num w:numId="18" w16cid:durableId="1772432293">
    <w:abstractNumId w:val="1"/>
  </w:num>
  <w:num w:numId="19" w16cid:durableId="1312370310">
    <w:abstractNumId w:val="23"/>
  </w:num>
  <w:num w:numId="20" w16cid:durableId="1278175496">
    <w:abstractNumId w:val="20"/>
  </w:num>
  <w:num w:numId="21" w16cid:durableId="2054380304">
    <w:abstractNumId w:val="21"/>
  </w:num>
  <w:num w:numId="22" w16cid:durableId="2014186912">
    <w:abstractNumId w:val="15"/>
  </w:num>
  <w:num w:numId="23" w16cid:durableId="1101532886">
    <w:abstractNumId w:val="9"/>
  </w:num>
  <w:num w:numId="24" w16cid:durableId="1283149842">
    <w:abstractNumId w:val="2"/>
  </w:num>
  <w:num w:numId="25" w16cid:durableId="3965874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E"/>
    <w:rsid w:val="000229A5"/>
    <w:rsid w:val="000A0951"/>
    <w:rsid w:val="000D3073"/>
    <w:rsid w:val="0011149C"/>
    <w:rsid w:val="00111811"/>
    <w:rsid w:val="00112095"/>
    <w:rsid w:val="001670E9"/>
    <w:rsid w:val="002829BD"/>
    <w:rsid w:val="0036338C"/>
    <w:rsid w:val="0040783B"/>
    <w:rsid w:val="00427A57"/>
    <w:rsid w:val="0045651E"/>
    <w:rsid w:val="00524DED"/>
    <w:rsid w:val="005847FD"/>
    <w:rsid w:val="00590D2E"/>
    <w:rsid w:val="005E0DD8"/>
    <w:rsid w:val="0060315B"/>
    <w:rsid w:val="0073370B"/>
    <w:rsid w:val="00733FC0"/>
    <w:rsid w:val="00743A94"/>
    <w:rsid w:val="00850C4C"/>
    <w:rsid w:val="00856922"/>
    <w:rsid w:val="008845C7"/>
    <w:rsid w:val="008D11D8"/>
    <w:rsid w:val="009D0ED4"/>
    <w:rsid w:val="00A0499C"/>
    <w:rsid w:val="00A32010"/>
    <w:rsid w:val="00A73E54"/>
    <w:rsid w:val="00A777B8"/>
    <w:rsid w:val="00A85AEB"/>
    <w:rsid w:val="00AA7E61"/>
    <w:rsid w:val="00AD59BE"/>
    <w:rsid w:val="00BD57AA"/>
    <w:rsid w:val="00F20706"/>
    <w:rsid w:val="00F4379C"/>
    <w:rsid w:val="00F72E5E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3A153"/>
  <w15:chartTrackingRefBased/>
  <w15:docId w15:val="{10709851-46B5-4CB1-8732-5D7BBB2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922"/>
    <w:pPr>
      <w:suppressAutoHyphens/>
      <w:spacing w:after="200" w:line="276" w:lineRule="auto"/>
    </w:pPr>
    <w:rPr>
      <w:rFonts w:ascii="Arial" w:eastAsia="Lucida Sans Unicode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69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922"/>
    <w:rPr>
      <w:rFonts w:ascii="Segoe UI" w:eastAsia="Lucida Sans Unicode" w:hAnsi="Segoe UI" w:cs="Segoe UI"/>
      <w:sz w:val="18"/>
      <w:szCs w:val="18"/>
    </w:rPr>
  </w:style>
  <w:style w:type="paragraph" w:customStyle="1" w:styleId="Standard">
    <w:name w:val="Standard"/>
    <w:rsid w:val="00733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733FC0"/>
    <w:pPr>
      <w:suppressAutoHyphens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33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qFormat/>
    <w:rsid w:val="00F2070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3240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23</cp:revision>
  <cp:lastPrinted>2018-05-21T09:26:00Z</cp:lastPrinted>
  <dcterms:created xsi:type="dcterms:W3CDTF">2018-05-10T18:29:00Z</dcterms:created>
  <dcterms:modified xsi:type="dcterms:W3CDTF">2024-12-04T07:50:00Z</dcterms:modified>
</cp:coreProperties>
</file>